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0050" w14:textId="77777777" w:rsidR="006E1538" w:rsidRPr="006E1538" w:rsidRDefault="006E1538" w:rsidP="006E1538">
      <w:pPr>
        <w:pStyle w:val="NoSpacing"/>
        <w:ind w:left="720"/>
        <w:rPr>
          <w:rFonts w:ascii="Verdana" w:hAnsi="Verdana"/>
          <w:color w:val="2F5496" w:themeColor="accent1" w:themeShade="BF"/>
        </w:rPr>
      </w:pPr>
    </w:p>
    <w:tbl>
      <w:tblPr>
        <w:tblStyle w:val="TableGrid"/>
        <w:tblW w:w="10268" w:type="pct"/>
        <w:tblInd w:w="-725" w:type="dxa"/>
        <w:tblLayout w:type="fixed"/>
        <w:tblLook w:val="0600" w:firstRow="0" w:lastRow="0" w:firstColumn="0" w:lastColumn="0" w:noHBand="1" w:noVBand="1"/>
      </w:tblPr>
      <w:tblGrid>
        <w:gridCol w:w="3058"/>
        <w:gridCol w:w="13321"/>
        <w:gridCol w:w="5779"/>
      </w:tblGrid>
      <w:tr w:rsidR="004C0512" w:rsidRPr="00673518" w14:paraId="37C19213" w14:textId="77777777" w:rsidTr="006840D1">
        <w:trPr>
          <w:trHeight w:val="1790"/>
        </w:trPr>
        <w:tc>
          <w:tcPr>
            <w:tcW w:w="690" w:type="pct"/>
          </w:tcPr>
          <w:p w14:paraId="17B09582" w14:textId="42FB19ED" w:rsidR="00394AF1" w:rsidRPr="008A3EBD" w:rsidRDefault="00E06CFD" w:rsidP="00586756">
            <w:pPr>
              <w:jc w:val="center"/>
            </w:pPr>
            <w:r>
              <w:rPr>
                <w:noProof/>
              </w:rPr>
              <w:drawing>
                <wp:inline distT="0" distB="0" distL="0" distR="0" wp14:anchorId="361E70FD" wp14:editId="48E17639">
                  <wp:extent cx="1094740" cy="108966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740" cy="1089660"/>
                          </a:xfrm>
                          <a:prstGeom prst="rect">
                            <a:avLst/>
                          </a:prstGeom>
                        </pic:spPr>
                      </pic:pic>
                    </a:graphicData>
                  </a:graphic>
                </wp:inline>
              </w:drawing>
            </w:r>
          </w:p>
        </w:tc>
        <w:tc>
          <w:tcPr>
            <w:tcW w:w="3006" w:type="pct"/>
          </w:tcPr>
          <w:p w14:paraId="1D0A3113" w14:textId="77777777" w:rsidR="00A50CD2" w:rsidRPr="008D5F77" w:rsidRDefault="00884264" w:rsidP="00A50CD2">
            <w:pPr>
              <w:pStyle w:val="Title"/>
              <w:rPr>
                <w:rFonts w:asciiTheme="minorHAnsi" w:hAnsiTheme="minorHAnsi" w:cstheme="minorHAnsi"/>
                <w:color w:val="2F5496" w:themeColor="accent1" w:themeShade="BF"/>
                <w:sz w:val="44"/>
                <w:szCs w:val="44"/>
              </w:rPr>
            </w:pPr>
            <w:sdt>
              <w:sdtPr>
                <w:rPr>
                  <w:rFonts w:asciiTheme="minorHAnsi" w:hAnsiTheme="minorHAnsi" w:cstheme="minorHAnsi"/>
                  <w:color w:val="2F5496" w:themeColor="accent1" w:themeShade="BF"/>
                  <w:sz w:val="44"/>
                  <w:szCs w:val="44"/>
                </w:rPr>
                <w:id w:val="-2147266582"/>
                <w:placeholder>
                  <w:docPart w:val="C2415FB27FC04A9FB1407282999044A0"/>
                </w:placeholder>
                <w15:appearance w15:val="hidden"/>
              </w:sdtPr>
              <w:sdtEndPr/>
              <w:sdtContent>
                <w:r w:rsidR="00394AF1" w:rsidRPr="008D5F77">
                  <w:rPr>
                    <w:rFonts w:asciiTheme="minorHAnsi" w:hAnsiTheme="minorHAnsi" w:cstheme="minorHAnsi"/>
                    <w:color w:val="2F5496" w:themeColor="accent1" w:themeShade="BF"/>
                  </w:rPr>
                  <w:t>Family Promise Ontario County News</w:t>
                </w:r>
              </w:sdtContent>
            </w:sdt>
          </w:p>
          <w:p w14:paraId="6C645086" w14:textId="15A37EC2" w:rsidR="004C0512" w:rsidRPr="00083D2C" w:rsidRDefault="00E643E8" w:rsidP="00A50CD2">
            <w:pPr>
              <w:pStyle w:val="Title"/>
              <w:rPr>
                <w:rFonts w:asciiTheme="minorHAnsi" w:hAnsiTheme="minorHAnsi" w:cstheme="minorHAnsi"/>
                <w:sz w:val="44"/>
                <w:szCs w:val="44"/>
              </w:rPr>
            </w:pPr>
            <w:r>
              <w:rPr>
                <w:rFonts w:asciiTheme="minorHAnsi" w:hAnsiTheme="minorHAnsi" w:cstheme="minorHAnsi"/>
                <w:color w:val="2F5496" w:themeColor="accent1" w:themeShade="BF"/>
                <w:sz w:val="44"/>
                <w:szCs w:val="44"/>
              </w:rPr>
              <w:t>Fall</w:t>
            </w:r>
            <w:r w:rsidR="004C0512" w:rsidRPr="008D5F77">
              <w:rPr>
                <w:rFonts w:asciiTheme="minorHAnsi" w:hAnsiTheme="minorHAnsi" w:cstheme="minorHAnsi"/>
                <w:color w:val="2F5496" w:themeColor="accent1" w:themeShade="BF"/>
                <w:sz w:val="44"/>
                <w:szCs w:val="44"/>
              </w:rPr>
              <w:t xml:space="preserve"> 2022</w:t>
            </w:r>
          </w:p>
        </w:tc>
        <w:tc>
          <w:tcPr>
            <w:tcW w:w="1304" w:type="pct"/>
          </w:tcPr>
          <w:p w14:paraId="5F721CA3" w14:textId="77777777" w:rsidR="00394AF1" w:rsidRPr="00673518" w:rsidRDefault="00884264" w:rsidP="009E641F">
            <w:pPr>
              <w:pStyle w:val="IssueInfo"/>
              <w:rPr>
                <w:sz w:val="44"/>
                <w:szCs w:val="44"/>
              </w:rPr>
            </w:pPr>
            <w:sdt>
              <w:sdtPr>
                <w:rPr>
                  <w:sz w:val="44"/>
                  <w:szCs w:val="44"/>
                </w:rPr>
                <w:id w:val="591049876"/>
                <w:placeholder>
                  <w:docPart w:val="A63988EF53AB4628B793BE28737D8499"/>
                </w:placeholder>
                <w15:appearance w15:val="hidden"/>
              </w:sdtPr>
              <w:sdtEndPr/>
              <w:sdtContent>
                <w:r w:rsidR="00394AF1">
                  <w:rPr>
                    <w:sz w:val="44"/>
                    <w:szCs w:val="44"/>
                  </w:rPr>
                  <w:t>March 2022</w:t>
                </w:r>
              </w:sdtContent>
            </w:sdt>
            <w:r w:rsidR="00394AF1" w:rsidRPr="00673518">
              <w:rPr>
                <w:sz w:val="44"/>
                <w:szCs w:val="44"/>
              </w:rPr>
              <w:t xml:space="preserve"> </w:t>
            </w:r>
          </w:p>
        </w:tc>
      </w:tr>
    </w:tbl>
    <w:p w14:paraId="4C0C48A9" w14:textId="52C438A4" w:rsidR="00F306ED" w:rsidRPr="00D620D9" w:rsidRDefault="005C261B" w:rsidP="004542DE">
      <w:pPr>
        <w:spacing w:after="0" w:line="240" w:lineRule="auto"/>
        <w:textAlignment w:val="baseline"/>
        <w:rPr>
          <w:rFonts w:ascii="Verdana" w:eastAsia="Times New Roman" w:hAnsi="Verdana" w:cs="Times New Roman"/>
          <w:b/>
          <w:bCs/>
          <w:i/>
          <w:iCs/>
          <w:color w:val="7030A0"/>
        </w:rPr>
      </w:pPr>
      <w:bookmarkStart w:id="0" w:name="_Hlk66430403"/>
      <w:bookmarkEnd w:id="0"/>
      <w:r>
        <w:rPr>
          <w:rFonts w:ascii="Verdana" w:eastAsia="Times New Roman" w:hAnsi="Verdana" w:cs="Times New Roman"/>
          <w:b/>
          <w:bCs/>
          <w:i/>
          <w:iCs/>
          <w:noProof/>
          <w:color w:val="7030A0"/>
        </w:rPr>
        <w:drawing>
          <wp:anchor distT="0" distB="0" distL="114300" distR="114300" simplePos="0" relativeHeight="251708415" behindDoc="1" locked="0" layoutInCell="1" allowOverlap="1" wp14:anchorId="7A5B1E56" wp14:editId="67017303">
            <wp:simplePos x="0" y="0"/>
            <wp:positionH relativeFrom="column">
              <wp:posOffset>1416050</wp:posOffset>
            </wp:positionH>
            <wp:positionV relativeFrom="paragraph">
              <wp:posOffset>8255</wp:posOffset>
            </wp:positionV>
            <wp:extent cx="5136515" cy="3727450"/>
            <wp:effectExtent l="0" t="0" r="6985" b="6350"/>
            <wp:wrapTight wrapText="bothSides">
              <wp:wrapPolygon edited="0">
                <wp:start x="0" y="0"/>
                <wp:lineTo x="0" y="21526"/>
                <wp:lineTo x="21549" y="21526"/>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6515" cy="37274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927" behindDoc="0" locked="0" layoutInCell="1" allowOverlap="1" wp14:anchorId="207F77D6" wp14:editId="4E082B9C">
                <wp:simplePos x="0" y="0"/>
                <wp:positionH relativeFrom="margin">
                  <wp:posOffset>323850</wp:posOffset>
                </wp:positionH>
                <wp:positionV relativeFrom="paragraph">
                  <wp:posOffset>109855</wp:posOffset>
                </wp:positionV>
                <wp:extent cx="5016500" cy="3473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016500" cy="3473450"/>
                        </a:xfrm>
                        <a:prstGeom prst="rect">
                          <a:avLst/>
                        </a:prstGeom>
                        <a:noFill/>
                        <a:ln>
                          <a:noFill/>
                        </a:ln>
                      </wps:spPr>
                      <wps:txbx>
                        <w:txbxContent>
                          <w:p w14:paraId="414D8E46"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4AB7DA"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283346"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9898E2"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45A8A9" w14:textId="77777777" w:rsidR="002111FA" w:rsidRPr="008D5F77" w:rsidRDefault="006F3F6B" w:rsidP="00195DDA">
                            <w:pPr>
                              <w:spacing w:after="0" w:line="276" w:lineRule="auto"/>
                              <w:textAlignment w:val="baseline"/>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5F77">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Thank you for helping </w:t>
                            </w:r>
                          </w:p>
                          <w:p w14:paraId="62C6E116" w14:textId="5EDDAD13" w:rsidR="00C302DF" w:rsidRPr="008D5F77" w:rsidRDefault="006F3F6B" w:rsidP="00195DDA">
                            <w:pPr>
                              <w:spacing w:after="0" w:line="276" w:lineRule="auto"/>
                              <w:textAlignment w:val="baseline"/>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5F77">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mom find us a home.</w:t>
                            </w:r>
                          </w:p>
                          <w:p w14:paraId="4DFDC317"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4C27E"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95B97C" w14:textId="77777777" w:rsidR="004C7383" w:rsidRDefault="004C7383"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C8E759" w14:textId="77777777" w:rsidR="00B71598" w:rsidRPr="004C7383" w:rsidRDefault="00B71598" w:rsidP="004C7383">
                            <w:pPr>
                              <w:spacing w:after="0" w:line="240" w:lineRule="auto"/>
                              <w:jc w:val="right"/>
                              <w:textAlignment w:val="baseline"/>
                              <w:rPr>
                                <w:rFonts w:ascii="Verdana" w:eastAsia="Times New Roman" w:hAnsi="Verdana" w:cs="Times New Roman"/>
                                <w:bCs/>
                                <w:i/>
                                <w:iCs/>
                                <w:noProof/>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F77D6" id="_x0000_t202" coordsize="21600,21600" o:spt="202" path="m,l,21600r21600,l21600,xe">
                <v:stroke joinstyle="miter"/>
                <v:path gradientshapeok="t" o:connecttype="rect"/>
              </v:shapetype>
              <v:shape id="Text Box 2" o:spid="_x0000_s1026" type="#_x0000_t202" style="position:absolute;margin-left:25.5pt;margin-top:8.65pt;width:395pt;height:273.5pt;z-index:251708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" filled="f" stroked="f">
                <v:textbox>
                  <w:txbxContent>
                    <w:p w14:paraId="414D8E46"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4AB7DA"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283346"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9898E2"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45A8A9" w14:textId="77777777" w:rsidR="002111FA" w:rsidRPr="008D5F77" w:rsidRDefault="006F3F6B" w:rsidP="00195DDA">
                      <w:pPr>
                        <w:spacing w:after="0" w:line="276" w:lineRule="auto"/>
                        <w:textAlignment w:val="baseline"/>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5F77">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Thank you for helping </w:t>
                      </w:r>
                    </w:p>
                    <w:p w14:paraId="62C6E116" w14:textId="5EDDAD13" w:rsidR="00C302DF" w:rsidRPr="008D5F77" w:rsidRDefault="006F3F6B" w:rsidP="00195DDA">
                      <w:pPr>
                        <w:spacing w:after="0" w:line="276" w:lineRule="auto"/>
                        <w:textAlignment w:val="baseline"/>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5F77">
                        <w:rPr>
                          <w:rFonts w:ascii="Dreaming Outloud Pro" w:eastAsia="Times New Roman" w:hAnsi="Dreaming Outloud Pro" w:cs="Dreaming Outloud Pro"/>
                          <w:bCs/>
                          <w:i/>
                          <w:iCs/>
                          <w:noProof/>
                          <w:color w:val="2F5496"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my mom find us a home.</w:t>
                      </w:r>
                    </w:p>
                    <w:p w14:paraId="4DFDC317"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4C27E" w14:textId="77777777" w:rsidR="00B71598" w:rsidRDefault="00B71598"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95B97C" w14:textId="77777777" w:rsidR="004C7383" w:rsidRDefault="004C7383" w:rsidP="00C302DF">
                      <w:pPr>
                        <w:spacing w:after="0" w:line="240" w:lineRule="auto"/>
                        <w:jc w:val="center"/>
                        <w:textAlignment w:val="baseline"/>
                        <w:rPr>
                          <w:rFonts w:ascii="Verdana" w:eastAsia="Times New Roman" w:hAnsi="Verdana" w:cs="Times New Roman"/>
                          <w:bCs/>
                          <w:i/>
                          <w:iCs/>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C8E759" w14:textId="77777777" w:rsidR="00B71598" w:rsidRPr="004C7383" w:rsidRDefault="00B71598" w:rsidP="004C7383">
                      <w:pPr>
                        <w:spacing w:after="0" w:line="240" w:lineRule="auto"/>
                        <w:jc w:val="right"/>
                        <w:textAlignment w:val="baseline"/>
                        <w:rPr>
                          <w:rFonts w:ascii="Verdana" w:eastAsia="Times New Roman" w:hAnsi="Verdana" w:cs="Times New Roman"/>
                          <w:bCs/>
                          <w:i/>
                          <w:iCs/>
                          <w:noProof/>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768B3F93" w14:textId="066E79EE" w:rsidR="00A27194" w:rsidRDefault="00A27194" w:rsidP="00C114B7">
      <w:pPr>
        <w:spacing w:after="0" w:line="240" w:lineRule="auto"/>
        <w:textAlignment w:val="baseline"/>
        <w:rPr>
          <w:rFonts w:ascii="Verdana" w:eastAsia="Times New Roman" w:hAnsi="Verdana" w:cs="Times New Roman"/>
          <w:b/>
          <w:bCs/>
          <w:i/>
          <w:iCs/>
          <w:color w:val="7030A0"/>
        </w:rPr>
      </w:pPr>
    </w:p>
    <w:p w14:paraId="4A6A9A08" w14:textId="03648DED" w:rsidR="001B522A" w:rsidRDefault="001B522A" w:rsidP="00C114B7">
      <w:pPr>
        <w:spacing w:after="0" w:line="240" w:lineRule="auto"/>
        <w:textAlignment w:val="baseline"/>
        <w:rPr>
          <w:rFonts w:ascii="Verdana" w:eastAsia="Times New Roman" w:hAnsi="Verdana" w:cs="Times New Roman"/>
          <w:b/>
          <w:bCs/>
          <w:i/>
          <w:iCs/>
          <w:color w:val="7030A0"/>
        </w:rPr>
      </w:pPr>
    </w:p>
    <w:p w14:paraId="0C7676CE" w14:textId="5DBE2B1A" w:rsidR="001B522A" w:rsidRDefault="001B522A" w:rsidP="00C114B7">
      <w:pPr>
        <w:spacing w:after="0" w:line="240" w:lineRule="auto"/>
        <w:textAlignment w:val="baseline"/>
        <w:rPr>
          <w:rFonts w:ascii="Verdana" w:eastAsia="Times New Roman" w:hAnsi="Verdana" w:cs="Times New Roman"/>
          <w:b/>
          <w:bCs/>
          <w:i/>
          <w:iCs/>
          <w:color w:val="7030A0"/>
        </w:rPr>
      </w:pPr>
    </w:p>
    <w:p w14:paraId="5F2E4A96" w14:textId="260F656F" w:rsidR="005D0054" w:rsidRDefault="005D0054" w:rsidP="00C114B7">
      <w:pPr>
        <w:spacing w:after="0" w:line="240" w:lineRule="auto"/>
        <w:textAlignment w:val="baseline"/>
        <w:rPr>
          <w:rFonts w:ascii="Verdana" w:eastAsia="Times New Roman" w:hAnsi="Verdana" w:cs="Times New Roman"/>
          <w:b/>
          <w:bCs/>
          <w:i/>
          <w:iCs/>
          <w:color w:val="7030A0"/>
        </w:rPr>
      </w:pPr>
    </w:p>
    <w:p w14:paraId="546C8086" w14:textId="292FD9B0" w:rsidR="005D0054" w:rsidRDefault="005D0054" w:rsidP="00C114B7">
      <w:pPr>
        <w:spacing w:after="0" w:line="240" w:lineRule="auto"/>
        <w:textAlignment w:val="baseline"/>
        <w:rPr>
          <w:rFonts w:ascii="Verdana" w:eastAsia="Times New Roman" w:hAnsi="Verdana" w:cs="Times New Roman"/>
          <w:b/>
          <w:bCs/>
          <w:i/>
          <w:iCs/>
          <w:color w:val="7030A0"/>
        </w:rPr>
      </w:pPr>
    </w:p>
    <w:p w14:paraId="3D18D61E"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7C90FBFE" w14:textId="008BF71D" w:rsidR="005D0054" w:rsidRDefault="005D0054" w:rsidP="00C114B7">
      <w:pPr>
        <w:spacing w:after="0" w:line="240" w:lineRule="auto"/>
        <w:textAlignment w:val="baseline"/>
        <w:rPr>
          <w:rFonts w:ascii="Verdana" w:eastAsia="Times New Roman" w:hAnsi="Verdana" w:cs="Times New Roman"/>
          <w:b/>
          <w:bCs/>
          <w:i/>
          <w:iCs/>
          <w:color w:val="7030A0"/>
        </w:rPr>
      </w:pPr>
    </w:p>
    <w:p w14:paraId="2B9D8F2D" w14:textId="61B363DE" w:rsidR="005D0054" w:rsidRDefault="005D0054" w:rsidP="00C114B7">
      <w:pPr>
        <w:spacing w:after="0" w:line="240" w:lineRule="auto"/>
        <w:textAlignment w:val="baseline"/>
        <w:rPr>
          <w:rFonts w:ascii="Verdana" w:eastAsia="Times New Roman" w:hAnsi="Verdana" w:cs="Times New Roman"/>
          <w:b/>
          <w:bCs/>
          <w:i/>
          <w:iCs/>
          <w:color w:val="7030A0"/>
        </w:rPr>
      </w:pPr>
    </w:p>
    <w:p w14:paraId="177E567D" w14:textId="3DE2E827" w:rsidR="005D0054" w:rsidRDefault="005D0054" w:rsidP="00C114B7">
      <w:pPr>
        <w:spacing w:after="0" w:line="240" w:lineRule="auto"/>
        <w:textAlignment w:val="baseline"/>
        <w:rPr>
          <w:rFonts w:ascii="Verdana" w:eastAsia="Times New Roman" w:hAnsi="Verdana" w:cs="Times New Roman"/>
          <w:b/>
          <w:bCs/>
          <w:i/>
          <w:iCs/>
          <w:color w:val="7030A0"/>
        </w:rPr>
      </w:pPr>
    </w:p>
    <w:p w14:paraId="0474916C"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7AAE3755" w14:textId="0DD79192" w:rsidR="005D0054" w:rsidRDefault="005D0054" w:rsidP="00C114B7">
      <w:pPr>
        <w:spacing w:after="0" w:line="240" w:lineRule="auto"/>
        <w:textAlignment w:val="baseline"/>
        <w:rPr>
          <w:rFonts w:ascii="Verdana" w:eastAsia="Times New Roman" w:hAnsi="Verdana" w:cs="Times New Roman"/>
          <w:b/>
          <w:bCs/>
          <w:i/>
          <w:iCs/>
          <w:color w:val="7030A0"/>
        </w:rPr>
      </w:pPr>
    </w:p>
    <w:p w14:paraId="3C74D67D" w14:textId="19D87457" w:rsidR="005D0054" w:rsidRDefault="005D0054" w:rsidP="00C114B7">
      <w:pPr>
        <w:spacing w:after="0" w:line="240" w:lineRule="auto"/>
        <w:textAlignment w:val="baseline"/>
        <w:rPr>
          <w:rFonts w:ascii="Verdana" w:eastAsia="Times New Roman" w:hAnsi="Verdana" w:cs="Times New Roman"/>
          <w:b/>
          <w:bCs/>
          <w:i/>
          <w:iCs/>
          <w:color w:val="7030A0"/>
        </w:rPr>
      </w:pPr>
    </w:p>
    <w:p w14:paraId="06BE4E93" w14:textId="07FC6869" w:rsidR="005D0054" w:rsidRDefault="005D0054" w:rsidP="00C114B7">
      <w:pPr>
        <w:spacing w:after="0" w:line="240" w:lineRule="auto"/>
        <w:textAlignment w:val="baseline"/>
        <w:rPr>
          <w:rFonts w:ascii="Verdana" w:eastAsia="Times New Roman" w:hAnsi="Verdana" w:cs="Times New Roman"/>
          <w:b/>
          <w:bCs/>
          <w:i/>
          <w:iCs/>
          <w:color w:val="7030A0"/>
        </w:rPr>
      </w:pPr>
    </w:p>
    <w:p w14:paraId="1DFB9BCC" w14:textId="5427BED3" w:rsidR="005D0054" w:rsidRDefault="005D0054" w:rsidP="00C114B7">
      <w:pPr>
        <w:spacing w:after="0" w:line="240" w:lineRule="auto"/>
        <w:textAlignment w:val="baseline"/>
        <w:rPr>
          <w:rFonts w:ascii="Verdana" w:eastAsia="Times New Roman" w:hAnsi="Verdana" w:cs="Times New Roman"/>
          <w:b/>
          <w:bCs/>
          <w:i/>
          <w:iCs/>
          <w:color w:val="7030A0"/>
        </w:rPr>
      </w:pPr>
    </w:p>
    <w:p w14:paraId="5951166D" w14:textId="1D728D58" w:rsidR="005D0054" w:rsidRDefault="005D0054" w:rsidP="00C114B7">
      <w:pPr>
        <w:spacing w:after="0" w:line="240" w:lineRule="auto"/>
        <w:textAlignment w:val="baseline"/>
        <w:rPr>
          <w:rFonts w:ascii="Verdana" w:eastAsia="Times New Roman" w:hAnsi="Verdana" w:cs="Times New Roman"/>
          <w:b/>
          <w:bCs/>
          <w:i/>
          <w:iCs/>
          <w:color w:val="7030A0"/>
        </w:rPr>
      </w:pPr>
    </w:p>
    <w:p w14:paraId="351DAAE2"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5779AE41"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222A1369"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3FB4C465"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5286555E"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5A24A3C0"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41862DDE" w14:textId="77777777" w:rsidR="004C0512" w:rsidRDefault="004C0512" w:rsidP="00C114B7">
      <w:pPr>
        <w:spacing w:after="0" w:line="240" w:lineRule="auto"/>
        <w:textAlignment w:val="baseline"/>
        <w:rPr>
          <w:rFonts w:ascii="Verdana" w:eastAsia="Times New Roman" w:hAnsi="Verdana" w:cs="Times New Roman"/>
          <w:b/>
          <w:bCs/>
          <w:i/>
          <w:iCs/>
          <w:color w:val="7030A0"/>
        </w:rPr>
        <w:sectPr w:rsidR="004C0512" w:rsidSect="004C0512">
          <w:footerReference w:type="even" r:id="rId10"/>
          <w:type w:val="continuous"/>
          <w:pgSz w:w="12240" w:h="15840"/>
          <w:pgMar w:top="720" w:right="720" w:bottom="720" w:left="720" w:header="720" w:footer="720" w:gutter="0"/>
          <w:cols w:space="720"/>
          <w:docGrid w:linePitch="360"/>
        </w:sectPr>
      </w:pPr>
    </w:p>
    <w:p w14:paraId="166776FF"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10B6BA6A" w14:textId="77777777" w:rsidR="005D0054" w:rsidRDefault="005D0054" w:rsidP="00C114B7">
      <w:pPr>
        <w:spacing w:after="0" w:line="240" w:lineRule="auto"/>
        <w:textAlignment w:val="baseline"/>
        <w:rPr>
          <w:rFonts w:ascii="Verdana" w:eastAsia="Times New Roman" w:hAnsi="Verdana" w:cs="Times New Roman"/>
          <w:b/>
          <w:bCs/>
          <w:i/>
          <w:iCs/>
          <w:color w:val="7030A0"/>
        </w:rPr>
      </w:pPr>
    </w:p>
    <w:p w14:paraId="284F127A" w14:textId="77777777" w:rsidR="007D7E6B" w:rsidRDefault="007D7E6B" w:rsidP="009D500C">
      <w:pPr>
        <w:shd w:val="clear" w:color="auto" w:fill="FFFFFF"/>
        <w:spacing w:after="0" w:line="240" w:lineRule="auto"/>
        <w:jc w:val="center"/>
        <w:rPr>
          <w:rFonts w:ascii="Verdana" w:eastAsia="Times New Roman" w:hAnsi="Verdana" w:cs="Lucida Sans Unicode"/>
          <w:b/>
          <w:bCs/>
          <w:color w:val="8D4982"/>
          <w:sz w:val="30"/>
          <w:szCs w:val="30"/>
        </w:rPr>
        <w:sectPr w:rsidR="007D7E6B" w:rsidSect="00DC28D8">
          <w:type w:val="continuous"/>
          <w:pgSz w:w="12240" w:h="15840"/>
          <w:pgMar w:top="720" w:right="720" w:bottom="720" w:left="720" w:header="720" w:footer="720" w:gutter="0"/>
          <w:cols w:num="2" w:space="720"/>
          <w:docGrid w:linePitch="360"/>
        </w:sectPr>
      </w:pPr>
    </w:p>
    <w:p w14:paraId="579CE278" w14:textId="77777777" w:rsidR="003B2F82" w:rsidRPr="00E26D1C" w:rsidRDefault="009D500C" w:rsidP="00DC28D8">
      <w:pPr>
        <w:pStyle w:val="NoSpacing"/>
        <w:rPr>
          <w:rFonts w:ascii="Verdana" w:hAnsi="Verdana"/>
          <w:b/>
          <w:bCs/>
          <w:color w:val="2F5496" w:themeColor="accent1" w:themeShade="BF"/>
          <w:sz w:val="24"/>
          <w:szCs w:val="24"/>
        </w:rPr>
      </w:pPr>
      <w:r w:rsidRPr="00E26D1C">
        <w:rPr>
          <w:rFonts w:ascii="Verdana" w:hAnsi="Verdana"/>
          <w:b/>
          <w:bCs/>
          <w:color w:val="2F5496" w:themeColor="accent1" w:themeShade="BF"/>
          <w:sz w:val="24"/>
          <w:szCs w:val="24"/>
        </w:rPr>
        <w:t>Clayton and Family Promise Redefine How Corporations Help Prevent Family Homelessness</w:t>
      </w:r>
      <w:r w:rsidRPr="00E26D1C">
        <w:rPr>
          <w:rFonts w:ascii="Verdana" w:hAnsi="Verdana"/>
          <w:b/>
          <w:bCs/>
          <w:color w:val="2F5496" w:themeColor="accent1" w:themeShade="BF"/>
          <w:sz w:val="24"/>
          <w:szCs w:val="24"/>
        </w:rPr>
        <w:br/>
      </w:r>
    </w:p>
    <w:p w14:paraId="2151C1DE" w14:textId="7F62C5D5" w:rsidR="000E1EDC" w:rsidRPr="003B2F82" w:rsidRDefault="009D500C" w:rsidP="00D55A61">
      <w:pPr>
        <w:rPr>
          <w:rFonts w:ascii="Verdana" w:hAnsi="Verdana"/>
          <w:sz w:val="20"/>
          <w:szCs w:val="20"/>
        </w:rPr>
      </w:pPr>
      <w:r w:rsidRPr="003B2F82">
        <w:rPr>
          <w:rFonts w:ascii="Verdana" w:hAnsi="Verdana"/>
          <w:sz w:val="20"/>
          <w:szCs w:val="20"/>
        </w:rPr>
        <w:t>We first partnered with </w:t>
      </w:r>
      <w:hyperlink r:id="rId11" w:tgtFrame="_blank" w:history="1">
        <w:r w:rsidRPr="00E26D1C">
          <w:rPr>
            <w:rStyle w:val="Hyperlink"/>
            <w:rFonts w:ascii="Verdana" w:hAnsi="Verdana"/>
            <w:color w:val="2F5496" w:themeColor="accent1" w:themeShade="BF"/>
            <w:sz w:val="20"/>
            <w:szCs w:val="20"/>
            <w:u w:val="none"/>
          </w:rPr>
          <w:t>Clayton</w:t>
        </w:r>
      </w:hyperlink>
      <w:r w:rsidRPr="003B2F82">
        <w:rPr>
          <w:rFonts w:ascii="Verdana" w:hAnsi="Verdana"/>
          <w:sz w:val="20"/>
          <w:szCs w:val="20"/>
        </w:rPr>
        <w:t> in 20</w:t>
      </w:r>
      <w:r w:rsidR="003C4C3B" w:rsidRPr="003B2F82">
        <w:rPr>
          <w:rFonts w:ascii="Verdana" w:hAnsi="Verdana"/>
          <w:sz w:val="20"/>
          <w:szCs w:val="20"/>
        </w:rPr>
        <w:t>21</w:t>
      </w:r>
      <w:r w:rsidRPr="003B2F82">
        <w:rPr>
          <w:rFonts w:ascii="Verdana" w:hAnsi="Verdana"/>
          <w:sz w:val="20"/>
          <w:szCs w:val="20"/>
        </w:rPr>
        <w:t xml:space="preserve"> when we launched </w:t>
      </w:r>
      <w:r w:rsidRPr="00E26D1C">
        <w:rPr>
          <w:rFonts w:ascii="Verdana" w:hAnsi="Verdana"/>
          <w:i/>
          <w:iCs/>
          <w:color w:val="2F5496" w:themeColor="accent1" w:themeShade="BF"/>
          <w:sz w:val="20"/>
          <w:szCs w:val="20"/>
        </w:rPr>
        <w:t>A Future Begins at Home</w:t>
      </w:r>
      <w:r w:rsidRPr="003B2F82">
        <w:rPr>
          <w:rFonts w:ascii="Verdana" w:hAnsi="Verdana"/>
          <w:sz w:val="20"/>
          <w:szCs w:val="20"/>
        </w:rPr>
        <w:t>, an innovative prevention program that addresses the underlying causes of family homelessness and catalyzes funding from other sources to increase</w:t>
      </w:r>
      <w:r w:rsidR="00641F30" w:rsidRPr="003B2F82">
        <w:rPr>
          <w:rFonts w:ascii="Verdana" w:hAnsi="Verdana"/>
          <w:sz w:val="20"/>
          <w:szCs w:val="20"/>
        </w:rPr>
        <w:t xml:space="preserve"> </w:t>
      </w:r>
      <w:r w:rsidR="003B2F82">
        <w:rPr>
          <w:rFonts w:ascii="Verdana" w:hAnsi="Verdana"/>
          <w:sz w:val="20"/>
          <w:szCs w:val="20"/>
        </w:rPr>
        <w:t>r</w:t>
      </w:r>
      <w:r w:rsidR="00641F30" w:rsidRPr="003B2F82">
        <w:rPr>
          <w:rFonts w:ascii="Verdana" w:hAnsi="Verdana"/>
          <w:sz w:val="20"/>
          <w:szCs w:val="20"/>
        </w:rPr>
        <w:t>each and impact</w:t>
      </w:r>
      <w:r w:rsidR="003B2F82">
        <w:rPr>
          <w:rFonts w:ascii="Verdana" w:hAnsi="Verdana"/>
          <w:sz w:val="20"/>
          <w:szCs w:val="20"/>
        </w:rPr>
        <w:t>.</w:t>
      </w:r>
      <w:r w:rsidR="00641F30" w:rsidRPr="003B2F82">
        <w:rPr>
          <w:rFonts w:ascii="Verdana" w:hAnsi="Verdana"/>
          <w:sz w:val="20"/>
          <w:szCs w:val="20"/>
        </w:rPr>
        <w:t xml:space="preserve"> </w:t>
      </w:r>
      <w:r w:rsidRPr="003B2F82">
        <w:rPr>
          <w:rFonts w:ascii="Verdana" w:hAnsi="Verdana"/>
          <w:sz w:val="20"/>
          <w:szCs w:val="20"/>
        </w:rPr>
        <w:t xml:space="preserve"> </w:t>
      </w:r>
      <w:r w:rsidR="00641F30" w:rsidRPr="003B2F82">
        <w:rPr>
          <w:rFonts w:ascii="Verdana" w:hAnsi="Verdana"/>
          <w:sz w:val="20"/>
          <w:szCs w:val="20"/>
        </w:rPr>
        <w:t xml:space="preserve"> </w:t>
      </w:r>
    </w:p>
    <w:p w14:paraId="0B06C318" w14:textId="50CF3DE9" w:rsidR="007947F9" w:rsidRDefault="00F42720" w:rsidP="00DC28D8">
      <w:pPr>
        <w:rPr>
          <w:rFonts w:ascii="Verdana" w:hAnsi="Verdana"/>
          <w:sz w:val="20"/>
          <w:szCs w:val="20"/>
        </w:rPr>
      </w:pPr>
      <w:r w:rsidRPr="00E26D1C">
        <w:rPr>
          <w:rFonts w:ascii="Verdana" w:eastAsia="Times New Roman" w:hAnsi="Verdana" w:cs="Lucida Sans Unicode"/>
          <w:noProof/>
          <w:color w:val="2F5496" w:themeColor="accent1" w:themeShade="BF"/>
          <w:sz w:val="20"/>
          <w:szCs w:val="20"/>
        </w:rPr>
        <w:drawing>
          <wp:anchor distT="0" distB="0" distL="114300" distR="114300" simplePos="0" relativeHeight="251738112" behindDoc="1" locked="0" layoutInCell="1" allowOverlap="1" wp14:anchorId="47A53173" wp14:editId="4541589E">
            <wp:simplePos x="0" y="0"/>
            <wp:positionH relativeFrom="page">
              <wp:posOffset>4121150</wp:posOffset>
            </wp:positionH>
            <wp:positionV relativeFrom="paragraph">
              <wp:posOffset>98425</wp:posOffset>
            </wp:positionV>
            <wp:extent cx="1781810" cy="1720850"/>
            <wp:effectExtent l="0" t="0" r="8890" b="0"/>
            <wp:wrapTight wrapText="bothSides">
              <wp:wrapPolygon edited="0">
                <wp:start x="0" y="0"/>
                <wp:lineTo x="0" y="21281"/>
                <wp:lineTo x="21477" y="21281"/>
                <wp:lineTo x="21477" y="0"/>
                <wp:lineTo x="0" y="0"/>
              </wp:wrapPolygon>
            </wp:wrapTight>
            <wp:docPr id="26" name="Picture 26" descr="A family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amily posing for a photo&#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15257" r="18447" b="8480"/>
                    <a:stretch/>
                  </pic:blipFill>
                  <pic:spPr bwMode="auto">
                    <a:xfrm>
                      <a:off x="0" y="0"/>
                      <a:ext cx="178181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00C" w:rsidRPr="00E26D1C">
        <w:rPr>
          <w:rFonts w:ascii="Verdana" w:hAnsi="Verdana"/>
          <w:i/>
          <w:iCs/>
          <w:color w:val="2F5496" w:themeColor="accent1" w:themeShade="BF"/>
          <w:sz w:val="20"/>
          <w:szCs w:val="20"/>
        </w:rPr>
        <w:t xml:space="preserve">Since the program's inception, </w:t>
      </w:r>
      <w:r w:rsidR="006D41F5" w:rsidRPr="00E26D1C">
        <w:rPr>
          <w:rFonts w:ascii="Verdana" w:hAnsi="Verdana"/>
          <w:i/>
          <w:iCs/>
          <w:color w:val="2F5496" w:themeColor="accent1" w:themeShade="BF"/>
          <w:sz w:val="20"/>
          <w:szCs w:val="20"/>
        </w:rPr>
        <w:t>Family Promise affiliates</w:t>
      </w:r>
      <w:r w:rsidR="009D500C" w:rsidRPr="00E26D1C">
        <w:rPr>
          <w:rFonts w:ascii="Verdana" w:hAnsi="Verdana"/>
          <w:i/>
          <w:iCs/>
          <w:color w:val="2F5496" w:themeColor="accent1" w:themeShade="BF"/>
          <w:sz w:val="20"/>
          <w:szCs w:val="20"/>
        </w:rPr>
        <w:t xml:space="preserve"> </w:t>
      </w:r>
      <w:r w:rsidR="003B2F82" w:rsidRPr="00E26D1C">
        <w:rPr>
          <w:rFonts w:ascii="Verdana" w:hAnsi="Verdana"/>
          <w:i/>
          <w:iCs/>
          <w:color w:val="2F5496" w:themeColor="accent1" w:themeShade="BF"/>
          <w:sz w:val="20"/>
          <w:szCs w:val="20"/>
        </w:rPr>
        <w:t xml:space="preserve">across the country </w:t>
      </w:r>
      <w:r w:rsidR="009D500C" w:rsidRPr="00E26D1C">
        <w:rPr>
          <w:rFonts w:ascii="Verdana" w:hAnsi="Verdana"/>
          <w:i/>
          <w:iCs/>
          <w:color w:val="2F5496" w:themeColor="accent1" w:themeShade="BF"/>
          <w:sz w:val="20"/>
          <w:szCs w:val="20"/>
        </w:rPr>
        <w:t>have</w:t>
      </w:r>
      <w:r w:rsidR="0063480D" w:rsidRPr="00E26D1C">
        <w:rPr>
          <w:rFonts w:ascii="Verdana" w:hAnsi="Verdana"/>
          <w:i/>
          <w:iCs/>
          <w:color w:val="2F5496" w:themeColor="accent1" w:themeShade="BF"/>
          <w:sz w:val="20"/>
          <w:szCs w:val="20"/>
        </w:rPr>
        <w:t xml:space="preserve"> served over</w:t>
      </w:r>
      <w:r w:rsidR="005209BB" w:rsidRPr="00E26D1C">
        <w:rPr>
          <w:rFonts w:ascii="Verdana" w:hAnsi="Verdana"/>
          <w:i/>
          <w:iCs/>
          <w:color w:val="2F5496" w:themeColor="accent1" w:themeShade="BF"/>
          <w:sz w:val="20"/>
          <w:szCs w:val="20"/>
        </w:rPr>
        <w:t xml:space="preserve"> </w:t>
      </w:r>
      <w:r w:rsidR="00D95A94" w:rsidRPr="00E26D1C">
        <w:rPr>
          <w:rFonts w:ascii="Verdana" w:hAnsi="Verdana"/>
          <w:i/>
          <w:iCs/>
          <w:color w:val="2F5496" w:themeColor="accent1" w:themeShade="BF"/>
          <w:sz w:val="20"/>
          <w:szCs w:val="20"/>
        </w:rPr>
        <w:t>5</w:t>
      </w:r>
      <w:r w:rsidR="005617E4" w:rsidRPr="00E26D1C">
        <w:rPr>
          <w:rFonts w:ascii="Verdana" w:hAnsi="Verdana"/>
          <w:i/>
          <w:iCs/>
          <w:color w:val="2F5496" w:themeColor="accent1" w:themeShade="BF"/>
          <w:sz w:val="20"/>
          <w:szCs w:val="20"/>
        </w:rPr>
        <w:t>,100 families facing housing insecurity, including over 11,300 children.</w:t>
      </w:r>
      <w:r w:rsidR="00DC28D8" w:rsidRPr="00E26D1C">
        <w:rPr>
          <w:rFonts w:ascii="Verdana" w:hAnsi="Verdana"/>
          <w:color w:val="2F5496" w:themeColor="accent1" w:themeShade="BF"/>
          <w:sz w:val="20"/>
          <w:szCs w:val="20"/>
        </w:rPr>
        <w:t> </w:t>
      </w:r>
      <w:r w:rsidR="00DC28D8" w:rsidRPr="00D306CC">
        <w:rPr>
          <w:rFonts w:ascii="Verdana" w:hAnsi="Verdana"/>
          <w:sz w:val="20"/>
          <w:szCs w:val="20"/>
        </w:rPr>
        <w:t xml:space="preserve">In 2022, funding from Clayton aims to prevent 1,000 families and more than 2,400 children from becoming homeless. </w:t>
      </w:r>
    </w:p>
    <w:p w14:paraId="430C5FCA" w14:textId="77777777" w:rsidR="00B80BD9" w:rsidRDefault="007947F9" w:rsidP="00DC28D8">
      <w:pPr>
        <w:rPr>
          <w:rFonts w:ascii="Verdana" w:eastAsia="Times New Roman" w:hAnsi="Verdana" w:cs="Lucida Sans Unicode"/>
          <w:sz w:val="20"/>
          <w:szCs w:val="20"/>
        </w:rPr>
      </w:pPr>
      <w:r w:rsidRPr="00D306CC">
        <w:rPr>
          <w:rFonts w:ascii="Verdana" w:eastAsia="Times New Roman" w:hAnsi="Verdana" w:cs="Lucida Sans Unicode"/>
          <w:sz w:val="20"/>
          <w:szCs w:val="20"/>
        </w:rPr>
        <w:t xml:space="preserve">Corporate sponsorship of the Ontario County Bed Race raised the matching funds needed to receive a $10,000 Grant from Clayton to prevent homelessness for those facing eviction, and </w:t>
      </w:r>
    </w:p>
    <w:p w14:paraId="09EDF978" w14:textId="77777777" w:rsidR="00B80BD9" w:rsidRDefault="00B80BD9" w:rsidP="00DC28D8">
      <w:pPr>
        <w:rPr>
          <w:rFonts w:ascii="Verdana" w:eastAsia="Times New Roman" w:hAnsi="Verdana" w:cs="Lucida Sans Unicode"/>
          <w:sz w:val="20"/>
          <w:szCs w:val="20"/>
        </w:rPr>
      </w:pPr>
    </w:p>
    <w:p w14:paraId="48102A5F" w14:textId="77777777" w:rsidR="00B80BD9" w:rsidRDefault="00B80BD9" w:rsidP="00DC28D8">
      <w:pPr>
        <w:rPr>
          <w:rFonts w:ascii="Verdana" w:eastAsia="Times New Roman" w:hAnsi="Verdana" w:cs="Lucida Sans Unicode"/>
          <w:sz w:val="20"/>
          <w:szCs w:val="20"/>
        </w:rPr>
      </w:pPr>
    </w:p>
    <w:p w14:paraId="512211A0" w14:textId="10051566" w:rsidR="00B80BD9" w:rsidRDefault="007947F9" w:rsidP="00DC28D8">
      <w:pPr>
        <w:rPr>
          <w:rFonts w:ascii="Verdana" w:hAnsi="Verdana"/>
          <w:sz w:val="20"/>
          <w:szCs w:val="20"/>
        </w:rPr>
      </w:pPr>
      <w:r w:rsidRPr="00D306CC">
        <w:rPr>
          <w:rFonts w:ascii="Verdana" w:eastAsia="Times New Roman" w:hAnsi="Verdana" w:cs="Lucida Sans Unicode"/>
          <w:sz w:val="20"/>
          <w:szCs w:val="20"/>
        </w:rPr>
        <w:t>$10,000 to increase</w:t>
      </w:r>
      <w:r w:rsidR="00B80BD9">
        <w:rPr>
          <w:rFonts w:ascii="Verdana" w:eastAsia="Times New Roman" w:hAnsi="Verdana" w:cs="Lucida Sans Unicode"/>
          <w:sz w:val="20"/>
          <w:szCs w:val="20"/>
        </w:rPr>
        <w:t xml:space="preserve"> the number of </w:t>
      </w:r>
      <w:r>
        <w:t>l</w:t>
      </w:r>
      <w:r w:rsidRPr="00D306CC">
        <w:rPr>
          <w:rFonts w:ascii="Verdana" w:eastAsia="Times New Roman" w:hAnsi="Verdana" w:cs="Lucida Sans Unicode"/>
          <w:sz w:val="20"/>
          <w:szCs w:val="20"/>
        </w:rPr>
        <w:t>andlord</w:t>
      </w:r>
      <w:r w:rsidR="00B80BD9">
        <w:rPr>
          <w:rFonts w:ascii="Verdana" w:eastAsia="Times New Roman" w:hAnsi="Verdana" w:cs="Lucida Sans Unicode"/>
          <w:sz w:val="20"/>
          <w:szCs w:val="20"/>
        </w:rPr>
        <w:t xml:space="preserve">s who will house FPOC program graduates charging fair market rent.  </w:t>
      </w:r>
      <w:r w:rsidR="00DC28D8">
        <w:rPr>
          <w:rFonts w:ascii="Verdana" w:hAnsi="Verdana"/>
          <w:i/>
          <w:iCs/>
          <w:color w:val="7030A0"/>
          <w:sz w:val="20"/>
          <w:szCs w:val="20"/>
        </w:rPr>
        <w:t>O</w:t>
      </w:r>
      <w:r w:rsidR="00DC28D8" w:rsidRPr="00D306CC">
        <w:rPr>
          <w:rFonts w:ascii="Verdana" w:hAnsi="Verdana"/>
          <w:sz w:val="20"/>
          <w:szCs w:val="20"/>
        </w:rPr>
        <w:t>ur continued partnership will allow us to significantly increase our impact</w:t>
      </w:r>
      <w:r w:rsidR="00DC28D8">
        <w:rPr>
          <w:rFonts w:ascii="Verdana" w:hAnsi="Verdana"/>
          <w:sz w:val="20"/>
          <w:szCs w:val="20"/>
        </w:rPr>
        <w:t xml:space="preserve">.  </w:t>
      </w:r>
    </w:p>
    <w:p w14:paraId="07FB439A" w14:textId="77777777" w:rsidR="00F42720" w:rsidRDefault="00DC28D8" w:rsidP="00DC28D8">
      <w:pPr>
        <w:rPr>
          <w:rFonts w:ascii="Verdana" w:hAnsi="Verdana"/>
          <w:sz w:val="20"/>
          <w:szCs w:val="20"/>
        </w:rPr>
      </w:pPr>
      <w:r>
        <w:rPr>
          <w:rFonts w:ascii="Verdana" w:hAnsi="Verdana"/>
          <w:sz w:val="20"/>
          <w:szCs w:val="20"/>
        </w:rPr>
        <w:t xml:space="preserve">Our landlord engagement program helped us partner with Joseph </w:t>
      </w:r>
      <w:proofErr w:type="spellStart"/>
      <w:r>
        <w:rPr>
          <w:rFonts w:ascii="Verdana" w:hAnsi="Verdana"/>
          <w:sz w:val="20"/>
          <w:szCs w:val="20"/>
        </w:rPr>
        <w:t>Furmansky</w:t>
      </w:r>
      <w:proofErr w:type="spellEnd"/>
      <w:r w:rsidR="00B80BD9">
        <w:rPr>
          <w:rFonts w:ascii="Verdana" w:hAnsi="Verdana"/>
          <w:sz w:val="20"/>
          <w:szCs w:val="20"/>
        </w:rPr>
        <w:t>,</w:t>
      </w:r>
      <w:r w:rsidR="007947F9">
        <w:rPr>
          <w:rFonts w:ascii="Verdana" w:hAnsi="Verdana"/>
          <w:sz w:val="20"/>
          <w:szCs w:val="20"/>
        </w:rPr>
        <w:t xml:space="preserve"> of FLX Properties. Using grant funds, a three</w:t>
      </w:r>
      <w:r w:rsidR="00F42720">
        <w:rPr>
          <w:rFonts w:ascii="Verdana" w:hAnsi="Verdana"/>
          <w:sz w:val="20"/>
          <w:szCs w:val="20"/>
        </w:rPr>
        <w:t>-</w:t>
      </w:r>
      <w:r w:rsidR="007947F9">
        <w:rPr>
          <w:rFonts w:ascii="Verdana" w:hAnsi="Verdana"/>
          <w:sz w:val="20"/>
          <w:szCs w:val="20"/>
        </w:rPr>
        <w:t>apartment property is being remodeled for Family Promise graduates to move into as Permanent Supportive housing.</w:t>
      </w:r>
      <w:r w:rsidR="00F42720">
        <w:rPr>
          <w:rFonts w:ascii="Verdana" w:hAnsi="Verdana"/>
          <w:sz w:val="20"/>
          <w:szCs w:val="20"/>
        </w:rPr>
        <w:t xml:space="preserve"> </w:t>
      </w:r>
    </w:p>
    <w:p w14:paraId="2E0C5C23" w14:textId="3986EB3D" w:rsidR="00D95A94" w:rsidRPr="00DC28D8" w:rsidRDefault="00F42720" w:rsidP="00DC28D8">
      <w:pPr>
        <w:rPr>
          <w:rFonts w:ascii="Verdana" w:eastAsia="Times New Roman" w:hAnsi="Verdana" w:cs="Lucida Sans Unicode"/>
          <w:color w:val="82818B"/>
          <w:sz w:val="20"/>
          <w:szCs w:val="20"/>
        </w:rPr>
      </w:pPr>
      <w:r>
        <w:rPr>
          <w:rFonts w:ascii="Verdana" w:hAnsi="Verdana"/>
          <w:sz w:val="20"/>
          <w:szCs w:val="20"/>
        </w:rPr>
        <w:t>T</w:t>
      </w:r>
      <w:r w:rsidR="007947F9" w:rsidRPr="00D306CC">
        <w:rPr>
          <w:rFonts w:ascii="Verdana" w:hAnsi="Verdana"/>
          <w:sz w:val="20"/>
          <w:szCs w:val="20"/>
        </w:rPr>
        <w:t xml:space="preserve">ogether, we can end </w:t>
      </w:r>
      <w:r>
        <w:rPr>
          <w:rFonts w:ascii="Verdana" w:hAnsi="Verdana"/>
          <w:sz w:val="20"/>
          <w:szCs w:val="20"/>
        </w:rPr>
        <w:t>family h</w:t>
      </w:r>
      <w:r w:rsidR="007947F9" w:rsidRPr="00D306CC">
        <w:rPr>
          <w:rFonts w:ascii="Verdana" w:hAnsi="Verdana"/>
          <w:sz w:val="20"/>
          <w:szCs w:val="20"/>
        </w:rPr>
        <w:t>omelessness</w:t>
      </w:r>
      <w:r>
        <w:rPr>
          <w:rFonts w:ascii="Verdana" w:hAnsi="Verdana"/>
          <w:sz w:val="20"/>
          <w:szCs w:val="20"/>
        </w:rPr>
        <w:t>.</w:t>
      </w:r>
    </w:p>
    <w:p w14:paraId="2D66DFC2" w14:textId="77777777" w:rsidR="00DC28D8" w:rsidRDefault="00DC28D8" w:rsidP="008D5F77">
      <w:pPr>
        <w:pStyle w:val="NoSpacing"/>
        <w:rPr>
          <w:rFonts w:ascii="Verdana" w:hAnsi="Verdana"/>
          <w:sz w:val="20"/>
          <w:szCs w:val="20"/>
        </w:rPr>
        <w:sectPr w:rsidR="00DC28D8" w:rsidSect="00DC28D8">
          <w:footerReference w:type="even" r:id="rId13"/>
          <w:type w:val="continuous"/>
          <w:pgSz w:w="12240" w:h="15840"/>
          <w:pgMar w:top="720" w:right="720" w:bottom="720" w:left="720" w:header="720" w:footer="720" w:gutter="0"/>
          <w:pgNumType w:start="2"/>
          <w:cols w:num="2" w:space="720"/>
          <w:docGrid w:linePitch="360"/>
        </w:sectPr>
      </w:pPr>
    </w:p>
    <w:p w14:paraId="0BA2F03C" w14:textId="77777777" w:rsidR="00D95A94" w:rsidRPr="00D306CC" w:rsidRDefault="00D95A94" w:rsidP="008D5F77">
      <w:pPr>
        <w:pStyle w:val="NoSpacing"/>
        <w:rPr>
          <w:rFonts w:ascii="Verdana" w:hAnsi="Verdana"/>
          <w:sz w:val="20"/>
          <w:szCs w:val="20"/>
        </w:rPr>
      </w:pPr>
    </w:p>
    <w:p w14:paraId="32009236" w14:textId="77777777" w:rsidR="006840D1" w:rsidRDefault="006840D1" w:rsidP="006840D1">
      <w:pPr>
        <w:pStyle w:val="NoSpacing"/>
        <w:shd w:val="clear" w:color="auto" w:fill="FFD966" w:themeFill="accent4" w:themeFillTint="99"/>
        <w:jc w:val="both"/>
        <w:rPr>
          <w:rFonts w:ascii="Verdana" w:hAnsi="Verdana"/>
          <w:noProof/>
          <w:sz w:val="32"/>
          <w:szCs w:val="32"/>
        </w:rPr>
      </w:pPr>
    </w:p>
    <w:p w14:paraId="5AF5E68D" w14:textId="0DA73BD8" w:rsidR="006840D1" w:rsidRPr="00BA77B7" w:rsidRDefault="006840D1" w:rsidP="006840D1">
      <w:pPr>
        <w:pStyle w:val="NoSpacing"/>
        <w:shd w:val="clear" w:color="auto" w:fill="FFD966" w:themeFill="accent4" w:themeFillTint="99"/>
        <w:jc w:val="both"/>
        <w:rPr>
          <w:rFonts w:ascii="Verdana" w:hAnsi="Verdana"/>
          <w:noProof/>
          <w:sz w:val="32"/>
          <w:szCs w:val="32"/>
        </w:rPr>
      </w:pPr>
      <w:r>
        <w:rPr>
          <w:noProof/>
        </w:rPr>
        <mc:AlternateContent>
          <mc:Choice Requires="wps">
            <w:drawing>
              <wp:anchor distT="0" distB="0" distL="114300" distR="114300" simplePos="0" relativeHeight="251757568" behindDoc="0" locked="0" layoutInCell="1" allowOverlap="1" wp14:anchorId="0CA53357" wp14:editId="342FD653">
                <wp:simplePos x="0" y="0"/>
                <wp:positionH relativeFrom="margin">
                  <wp:align>right</wp:align>
                </wp:positionH>
                <wp:positionV relativeFrom="paragraph">
                  <wp:posOffset>0</wp:posOffset>
                </wp:positionV>
                <wp:extent cx="6914515" cy="182880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914515" cy="1828800"/>
                        </a:xfrm>
                        <a:prstGeom prst="rect">
                          <a:avLst/>
                        </a:prstGeom>
                        <a:noFill/>
                        <a:ln>
                          <a:noFill/>
                        </a:ln>
                      </wps:spPr>
                      <wps:txbx>
                        <w:txbxContent>
                          <w:p w14:paraId="5C0E7738" w14:textId="77777777" w:rsidR="006840D1" w:rsidRPr="00BA77B7" w:rsidRDefault="006840D1" w:rsidP="006840D1">
                            <w:pPr>
                              <w:pStyle w:val="NoSpacing"/>
                              <w:shd w:val="clear" w:color="auto" w:fill="FFD966" w:themeFill="accent4" w:themeFillTint="99"/>
                              <w:jc w:val="center"/>
                              <w:rPr>
                                <w:rFonts w:ascii="Verdana" w:hAnsi="Verdana"/>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Verdana" w:hAnsi="Verdana"/>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Housing Crisis Expands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A53357" id="Text Box 13" o:spid="_x0000_s1027" type="#_x0000_t202" style="position:absolute;left:0;text-align:left;margin-left:493.25pt;margin-top:0;width:544.45pt;height:2in;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" filled="f" stroked="f">
                <v:textbox style="mso-fit-shape-to-text:t">
                  <w:txbxContent>
                    <w:p w14:paraId="5C0E7738" w14:textId="77777777" w:rsidR="006840D1" w:rsidRPr="00BA77B7" w:rsidRDefault="006840D1" w:rsidP="006840D1">
                      <w:pPr>
                        <w:pStyle w:val="NoSpacing"/>
                        <w:shd w:val="clear" w:color="auto" w:fill="FFD966" w:themeFill="accent4" w:themeFillTint="99"/>
                        <w:jc w:val="center"/>
                        <w:rPr>
                          <w:rFonts w:ascii="Verdana" w:hAnsi="Verdana"/>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Verdana" w:hAnsi="Verdana"/>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Housing Crisis Expands</w:t>
                      </w:r>
                    </w:p>
                  </w:txbxContent>
                </v:textbox>
                <w10:wrap anchorx="margin"/>
              </v:shape>
            </w:pict>
          </mc:Fallback>
        </mc:AlternateContent>
      </w:r>
      <w:r w:rsidRPr="00BA77B7">
        <w:rPr>
          <w:rFonts w:ascii="Verdana" w:hAnsi="Verdana"/>
          <w:noProof/>
          <w:sz w:val="32"/>
          <w:szCs w:val="32"/>
        </w:rPr>
        <w:t xml:space="preserve">The Housing Crisis </w:t>
      </w:r>
    </w:p>
    <w:p w14:paraId="269A8D42" w14:textId="7D8D1A4E" w:rsidR="006840D1" w:rsidRPr="00BA77B7" w:rsidRDefault="006840D1" w:rsidP="006840D1">
      <w:pPr>
        <w:pStyle w:val="NoSpacing"/>
        <w:shd w:val="clear" w:color="auto" w:fill="FFD966" w:themeFill="accent4" w:themeFillTint="99"/>
        <w:rPr>
          <w:rFonts w:ascii="Verdana" w:hAnsi="Verdana"/>
          <w:noProof/>
          <w:sz w:val="32"/>
          <w:szCs w:val="32"/>
        </w:rPr>
      </w:pPr>
      <w:r w:rsidRPr="00BA77B7">
        <w:rPr>
          <w:rFonts w:ascii="Verdana" w:hAnsi="Verdana"/>
          <w:noProof/>
          <w:sz w:val="32"/>
          <w:szCs w:val="32"/>
        </w:rPr>
        <w:t xml:space="preserve">Family Promise National </w:t>
      </w:r>
    </w:p>
    <w:p w14:paraId="1229F53F" w14:textId="63AF79AD" w:rsidR="006840D1" w:rsidRPr="00AD37B2" w:rsidRDefault="00C10C51" w:rsidP="006840D1">
      <w:pPr>
        <w:shd w:val="clear" w:color="auto" w:fill="FFD966" w:themeFill="accent4" w:themeFillTint="99"/>
        <w:rPr>
          <w:rFonts w:ascii="Arial" w:hAnsi="Arial" w:cs="Arial"/>
          <w:b/>
          <w:bCs/>
          <w:color w:val="FFFFFF" w:themeColor="background1"/>
        </w:rPr>
      </w:pPr>
      <w:r w:rsidRPr="001A325A">
        <w:rPr>
          <w:rFonts w:ascii="Arial" w:eastAsia="Times New Roman" w:hAnsi="Arial" w:cs="Arial"/>
          <w:noProof/>
          <w:color w:val="666666"/>
          <w:sz w:val="24"/>
          <w:szCs w:val="24"/>
        </w:rPr>
        <mc:AlternateContent>
          <mc:Choice Requires="wps">
            <w:drawing>
              <wp:anchor distT="45720" distB="45720" distL="114300" distR="114300" simplePos="0" relativeHeight="251763712" behindDoc="0" locked="0" layoutInCell="1" allowOverlap="1" wp14:anchorId="7ADC5049" wp14:editId="2373C09B">
                <wp:simplePos x="0" y="0"/>
                <wp:positionH relativeFrom="margin">
                  <wp:align>right</wp:align>
                </wp:positionH>
                <wp:positionV relativeFrom="paragraph">
                  <wp:posOffset>395605</wp:posOffset>
                </wp:positionV>
                <wp:extent cx="3327400" cy="3149600"/>
                <wp:effectExtent l="0" t="0" r="2540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149600"/>
                        </a:xfrm>
                        <a:prstGeom prst="rect">
                          <a:avLst/>
                        </a:prstGeom>
                        <a:solidFill>
                          <a:schemeClr val="accent1">
                            <a:lumMod val="20000"/>
                            <a:lumOff val="80000"/>
                          </a:schemeClr>
                        </a:solidFill>
                        <a:ln w="9525">
                          <a:solidFill>
                            <a:srgbClr val="000000"/>
                          </a:solidFill>
                          <a:miter lim="800000"/>
                          <a:headEnd/>
                          <a:tailEnd/>
                        </a:ln>
                      </wps:spPr>
                      <wps:txbx>
                        <w:txbxContent>
                          <w:p w14:paraId="7C8F9DED" w14:textId="77777777" w:rsidR="00C10C51" w:rsidRDefault="00884264" w:rsidP="00C10C51">
                            <w:pPr>
                              <w:shd w:val="clear" w:color="auto" w:fill="FFFFFF"/>
                              <w:spacing w:after="0" w:line="360" w:lineRule="atLeast"/>
                              <w:textAlignment w:val="bottom"/>
                              <w:outlineLvl w:val="1"/>
                              <w:rPr>
                                <w:rFonts w:ascii="Arial" w:eastAsia="Times New Roman" w:hAnsi="Arial" w:cs="Arial"/>
                                <w:b/>
                                <w:bCs/>
                                <w:color w:val="444444"/>
                                <w:sz w:val="30"/>
                                <w:szCs w:val="30"/>
                              </w:rPr>
                            </w:pPr>
                            <w:hyperlink r:id="rId14" w:tgtFrame="_blank" w:history="1">
                              <w:r w:rsidR="00C10C51" w:rsidRPr="001A325A">
                                <w:rPr>
                                  <w:rFonts w:ascii="Arial" w:eastAsia="Times New Roman" w:hAnsi="Arial" w:cs="Arial"/>
                                  <w:b/>
                                  <w:bCs/>
                                  <w:color w:val="4007A2"/>
                                  <w:sz w:val="30"/>
                                  <w:szCs w:val="30"/>
                                  <w:u w:val="single"/>
                                </w:rPr>
                                <w:t>Child </w:t>
                              </w:r>
                              <w:r w:rsidR="00C10C51" w:rsidRPr="001A325A">
                                <w:rPr>
                                  <w:rFonts w:ascii="Arial" w:eastAsia="Times New Roman" w:hAnsi="Arial" w:cs="Arial"/>
                                  <w:color w:val="4007A2"/>
                                  <w:sz w:val="30"/>
                                  <w:szCs w:val="30"/>
                                </w:rPr>
                                <w:t>Homelessness</w:t>
                              </w:r>
                              <w:r w:rsidR="00C10C51" w:rsidRPr="001A325A">
                                <w:rPr>
                                  <w:rFonts w:ascii="Arial" w:eastAsia="Times New Roman" w:hAnsi="Arial" w:cs="Arial"/>
                                  <w:b/>
                                  <w:bCs/>
                                  <w:color w:val="4007A2"/>
                                  <w:sz w:val="30"/>
                                  <w:szCs w:val="30"/>
                                  <w:u w:val="single"/>
                                </w:rPr>
                                <w:t>: A Growing Crisis | SAMHSA</w:t>
                              </w:r>
                            </w:hyperlink>
                          </w:p>
                          <w:p w14:paraId="2CAA7E04" w14:textId="77777777" w:rsidR="00C10C51" w:rsidRPr="001A325A" w:rsidRDefault="00C10C51" w:rsidP="00C10C51">
                            <w:pPr>
                              <w:shd w:val="clear" w:color="auto" w:fill="FFFFFF"/>
                              <w:spacing w:after="0" w:line="360" w:lineRule="atLeast"/>
                              <w:textAlignment w:val="bottom"/>
                              <w:outlineLvl w:val="1"/>
                              <w:rPr>
                                <w:rFonts w:ascii="Arial" w:eastAsia="Times New Roman" w:hAnsi="Arial" w:cs="Arial"/>
                                <w:b/>
                                <w:bCs/>
                                <w:color w:val="444444"/>
                                <w:sz w:val="30"/>
                                <w:szCs w:val="30"/>
                              </w:rPr>
                            </w:pPr>
                          </w:p>
                          <w:p w14:paraId="23B12F1B" w14:textId="77777777" w:rsidR="00C10C51" w:rsidRPr="00E26D1C" w:rsidRDefault="00C10C51" w:rsidP="00C10C51">
                            <w:pPr>
                              <w:shd w:val="clear" w:color="auto" w:fill="FFFFFF"/>
                              <w:spacing w:after="0" w:line="319" w:lineRule="atLeast"/>
                              <w:rPr>
                                <w:rFonts w:ascii="Arial" w:eastAsia="Times New Roman" w:hAnsi="Arial" w:cs="Arial"/>
                                <w:color w:val="2F5496" w:themeColor="accent1" w:themeShade="BF"/>
                                <w:sz w:val="24"/>
                                <w:szCs w:val="24"/>
                              </w:rPr>
                            </w:pPr>
                            <w:r w:rsidRPr="00E26D1C">
                              <w:rPr>
                                <w:rFonts w:ascii="Arial" w:eastAsia="Times New Roman" w:hAnsi="Arial" w:cs="Arial"/>
                                <w:color w:val="2F5496" w:themeColor="accent1" w:themeShade="BF"/>
                                <w:sz w:val="24"/>
                                <w:szCs w:val="24"/>
                              </w:rPr>
                              <w:t>“Family homelessness is exploding because the demographics of the family have changed,” Dr. Bassuk said. “There’s a rise in</w:t>
                            </w:r>
                            <w:r w:rsidRPr="00E26D1C">
                              <w:rPr>
                                <w:rFonts w:ascii="Arial" w:eastAsia="Times New Roman" w:hAnsi="Arial" w:cs="Arial"/>
                                <w:b/>
                                <w:bCs/>
                                <w:color w:val="2F5496" w:themeColor="accent1" w:themeShade="BF"/>
                                <w:sz w:val="24"/>
                                <w:szCs w:val="24"/>
                              </w:rPr>
                              <w:t> female-headed households and poverty</w:t>
                            </w:r>
                            <w:r w:rsidRPr="00E26D1C">
                              <w:rPr>
                                <w:rFonts w:ascii="Arial" w:eastAsia="Times New Roman" w:hAnsi="Arial" w:cs="Arial"/>
                                <w:color w:val="2F5496" w:themeColor="accent1" w:themeShade="BF"/>
                                <w:sz w:val="24"/>
                                <w:szCs w:val="24"/>
                              </w:rPr>
                              <w:t>, an expansion of the low-wage economy, lack of affordable housing, increased levels of violence against women, and cuts in human service programs.</w:t>
                            </w:r>
                          </w:p>
                          <w:p w14:paraId="5F68D581" w14:textId="77777777" w:rsidR="00C10C51" w:rsidRPr="00E26D1C" w:rsidRDefault="00C10C51" w:rsidP="00C10C51">
                            <w:pPr>
                              <w:shd w:val="clear" w:color="auto" w:fill="FFFFFF"/>
                              <w:spacing w:after="0" w:line="330" w:lineRule="atLeast"/>
                              <w:textAlignment w:val="bottom"/>
                              <w:rPr>
                                <w:rFonts w:ascii="Helvetica" w:eastAsia="Times New Roman" w:hAnsi="Helvetica" w:cs="Helvetica"/>
                                <w:color w:val="2F5496" w:themeColor="accent1" w:themeShade="BF"/>
                                <w:sz w:val="24"/>
                                <w:szCs w:val="24"/>
                              </w:rPr>
                            </w:pPr>
                            <w:r w:rsidRPr="00E26D1C">
                              <w:rPr>
                                <w:noProof/>
                                <w:color w:val="2F5496" w:themeColor="accent1" w:themeShade="BF"/>
                              </w:rPr>
                              <w:drawing>
                                <wp:inline distT="0" distB="0" distL="0" distR="0" wp14:anchorId="1427883D" wp14:editId="4BA25B6F">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3D3A6A1" w14:textId="77777777" w:rsidR="00C10C51" w:rsidRPr="00E26D1C" w:rsidRDefault="00C10C51" w:rsidP="00C10C51">
                            <w:pPr>
                              <w:shd w:val="clear" w:color="auto" w:fill="FFFFFF"/>
                              <w:spacing w:after="0" w:line="330" w:lineRule="atLeast"/>
                              <w:textAlignment w:val="bottom"/>
                              <w:rPr>
                                <w:rFonts w:ascii="Helvetica" w:eastAsia="Times New Roman" w:hAnsi="Helvetica" w:cs="Helvetica"/>
                                <w:color w:val="2F5496" w:themeColor="accent1" w:themeShade="BF"/>
                                <w:sz w:val="24"/>
                                <w:szCs w:val="24"/>
                              </w:rPr>
                            </w:pPr>
                            <w:r w:rsidRPr="00E26D1C">
                              <w:rPr>
                                <w:rFonts w:ascii="Helvetica" w:eastAsia="Times New Roman" w:hAnsi="Helvetica" w:cs="Helvetica"/>
                                <w:color w:val="2F5496" w:themeColor="accent1" w:themeShade="BF"/>
                                <w:sz w:val="24"/>
                                <w:szCs w:val="24"/>
                              </w:rPr>
                              <w:t>www.samhsa.gov/homelessness-programs-resources/hpr-resources/child-home…</w:t>
                            </w:r>
                          </w:p>
                          <w:p w14:paraId="79AC567C" w14:textId="77777777" w:rsidR="00C10C51" w:rsidRDefault="00C10C51" w:rsidP="00C10C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C5049" id="_x0000_t202" coordsize="21600,21600" o:spt="202" path="m,l,21600r21600,l21600,xe">
                <v:stroke joinstyle="miter"/>
                <v:path gradientshapeok="t" o:connecttype="rect"/>
              </v:shapetype>
              <v:shape id="_x0000_s1028" type="#_x0000_t202" style="position:absolute;margin-left:210.8pt;margin-top:31.15pt;width:262pt;height:248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" fillcolor="#d9e2f3 [660]">
                <v:textbox>
                  <w:txbxContent>
                    <w:p w14:paraId="7C8F9DED" w14:textId="77777777" w:rsidR="00C10C51" w:rsidRDefault="00320FA4" w:rsidP="00C10C51">
                      <w:pPr>
                        <w:shd w:val="clear" w:color="auto" w:fill="FFFFFF"/>
                        <w:spacing w:after="0" w:line="360" w:lineRule="atLeast"/>
                        <w:textAlignment w:val="bottom"/>
                        <w:outlineLvl w:val="1"/>
                        <w:rPr>
                          <w:rFonts w:ascii="Arial" w:eastAsia="Times New Roman" w:hAnsi="Arial" w:cs="Arial"/>
                          <w:b/>
                          <w:bCs/>
                          <w:color w:val="444444"/>
                          <w:sz w:val="30"/>
                          <w:szCs w:val="30"/>
                        </w:rPr>
                      </w:pPr>
                      <w:hyperlink r:id="rId16" w:tgtFrame="_blank" w:history="1">
                        <w:r w:rsidR="00C10C51" w:rsidRPr="001A325A">
                          <w:rPr>
                            <w:rFonts w:ascii="Arial" w:eastAsia="Times New Roman" w:hAnsi="Arial" w:cs="Arial"/>
                            <w:b/>
                            <w:bCs/>
                            <w:color w:val="4007A2"/>
                            <w:sz w:val="30"/>
                            <w:szCs w:val="30"/>
                            <w:u w:val="single"/>
                          </w:rPr>
                          <w:t>Child </w:t>
                        </w:r>
                        <w:r w:rsidR="00C10C51" w:rsidRPr="001A325A">
                          <w:rPr>
                            <w:rFonts w:ascii="Arial" w:eastAsia="Times New Roman" w:hAnsi="Arial" w:cs="Arial"/>
                            <w:color w:val="4007A2"/>
                            <w:sz w:val="30"/>
                            <w:szCs w:val="30"/>
                          </w:rPr>
                          <w:t>Homelessness</w:t>
                        </w:r>
                        <w:r w:rsidR="00C10C51" w:rsidRPr="001A325A">
                          <w:rPr>
                            <w:rFonts w:ascii="Arial" w:eastAsia="Times New Roman" w:hAnsi="Arial" w:cs="Arial"/>
                            <w:b/>
                            <w:bCs/>
                            <w:color w:val="4007A2"/>
                            <w:sz w:val="30"/>
                            <w:szCs w:val="30"/>
                            <w:u w:val="single"/>
                          </w:rPr>
                          <w:t>: A Growing Crisis | SAMHSA</w:t>
                        </w:r>
                      </w:hyperlink>
                    </w:p>
                    <w:p w14:paraId="2CAA7E04" w14:textId="77777777" w:rsidR="00C10C51" w:rsidRPr="001A325A" w:rsidRDefault="00C10C51" w:rsidP="00C10C51">
                      <w:pPr>
                        <w:shd w:val="clear" w:color="auto" w:fill="FFFFFF"/>
                        <w:spacing w:after="0" w:line="360" w:lineRule="atLeast"/>
                        <w:textAlignment w:val="bottom"/>
                        <w:outlineLvl w:val="1"/>
                        <w:rPr>
                          <w:rFonts w:ascii="Arial" w:eastAsia="Times New Roman" w:hAnsi="Arial" w:cs="Arial"/>
                          <w:b/>
                          <w:bCs/>
                          <w:color w:val="444444"/>
                          <w:sz w:val="30"/>
                          <w:szCs w:val="30"/>
                        </w:rPr>
                      </w:pPr>
                    </w:p>
                    <w:p w14:paraId="23B12F1B" w14:textId="77777777" w:rsidR="00C10C51" w:rsidRPr="00E26D1C" w:rsidRDefault="00C10C51" w:rsidP="00C10C51">
                      <w:pPr>
                        <w:shd w:val="clear" w:color="auto" w:fill="FFFFFF"/>
                        <w:spacing w:after="0" w:line="319" w:lineRule="atLeast"/>
                        <w:rPr>
                          <w:rFonts w:ascii="Arial" w:eastAsia="Times New Roman" w:hAnsi="Arial" w:cs="Arial"/>
                          <w:color w:val="2F5496" w:themeColor="accent1" w:themeShade="BF"/>
                          <w:sz w:val="24"/>
                          <w:szCs w:val="24"/>
                        </w:rPr>
                      </w:pPr>
                      <w:r w:rsidRPr="00E26D1C">
                        <w:rPr>
                          <w:rFonts w:ascii="Arial" w:eastAsia="Times New Roman" w:hAnsi="Arial" w:cs="Arial"/>
                          <w:color w:val="2F5496" w:themeColor="accent1" w:themeShade="BF"/>
                          <w:sz w:val="24"/>
                          <w:szCs w:val="24"/>
                        </w:rPr>
                        <w:t>“Family homelessness is exploding because the demographics of the family have changed,” Dr. Bassuk said. “There’s a rise in</w:t>
                      </w:r>
                      <w:r w:rsidRPr="00E26D1C">
                        <w:rPr>
                          <w:rFonts w:ascii="Arial" w:eastAsia="Times New Roman" w:hAnsi="Arial" w:cs="Arial"/>
                          <w:b/>
                          <w:bCs/>
                          <w:color w:val="2F5496" w:themeColor="accent1" w:themeShade="BF"/>
                          <w:sz w:val="24"/>
                          <w:szCs w:val="24"/>
                        </w:rPr>
                        <w:t> female-headed households and poverty</w:t>
                      </w:r>
                      <w:r w:rsidRPr="00E26D1C">
                        <w:rPr>
                          <w:rFonts w:ascii="Arial" w:eastAsia="Times New Roman" w:hAnsi="Arial" w:cs="Arial"/>
                          <w:color w:val="2F5496" w:themeColor="accent1" w:themeShade="BF"/>
                          <w:sz w:val="24"/>
                          <w:szCs w:val="24"/>
                        </w:rPr>
                        <w:t>, an expansion of the low-wage economy, lack of affordable housing, increased levels of violence against women, and cuts in human service programs.</w:t>
                      </w:r>
                    </w:p>
                    <w:p w14:paraId="5F68D581" w14:textId="77777777" w:rsidR="00C10C51" w:rsidRPr="00E26D1C" w:rsidRDefault="00C10C51" w:rsidP="00C10C51">
                      <w:pPr>
                        <w:shd w:val="clear" w:color="auto" w:fill="FFFFFF"/>
                        <w:spacing w:after="0" w:line="330" w:lineRule="atLeast"/>
                        <w:textAlignment w:val="bottom"/>
                        <w:rPr>
                          <w:rFonts w:ascii="Helvetica" w:eastAsia="Times New Roman" w:hAnsi="Helvetica" w:cs="Helvetica"/>
                          <w:color w:val="2F5496" w:themeColor="accent1" w:themeShade="BF"/>
                          <w:sz w:val="24"/>
                          <w:szCs w:val="24"/>
                        </w:rPr>
                      </w:pPr>
                      <w:r w:rsidRPr="00E26D1C">
                        <w:rPr>
                          <w:noProof/>
                          <w:color w:val="2F5496" w:themeColor="accent1" w:themeShade="BF"/>
                        </w:rPr>
                        <w:drawing>
                          <wp:inline distT="0" distB="0" distL="0" distR="0" wp14:anchorId="1427883D" wp14:editId="4BA25B6F">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3D3A6A1" w14:textId="77777777" w:rsidR="00C10C51" w:rsidRPr="00E26D1C" w:rsidRDefault="00C10C51" w:rsidP="00C10C51">
                      <w:pPr>
                        <w:shd w:val="clear" w:color="auto" w:fill="FFFFFF"/>
                        <w:spacing w:after="0" w:line="330" w:lineRule="atLeast"/>
                        <w:textAlignment w:val="bottom"/>
                        <w:rPr>
                          <w:rFonts w:ascii="Helvetica" w:eastAsia="Times New Roman" w:hAnsi="Helvetica" w:cs="Helvetica"/>
                          <w:color w:val="2F5496" w:themeColor="accent1" w:themeShade="BF"/>
                          <w:sz w:val="24"/>
                          <w:szCs w:val="24"/>
                        </w:rPr>
                      </w:pPr>
                      <w:r w:rsidRPr="00E26D1C">
                        <w:rPr>
                          <w:rFonts w:ascii="Helvetica" w:eastAsia="Times New Roman" w:hAnsi="Helvetica" w:cs="Helvetica"/>
                          <w:color w:val="2F5496" w:themeColor="accent1" w:themeShade="BF"/>
                          <w:sz w:val="24"/>
                          <w:szCs w:val="24"/>
                        </w:rPr>
                        <w:t>www.samhsa.gov/homelessness-programs-resources/hpr-resources/child-home…</w:t>
                      </w:r>
                    </w:p>
                    <w:p w14:paraId="79AC567C" w14:textId="77777777" w:rsidR="00C10C51" w:rsidRDefault="00C10C51" w:rsidP="00C10C51"/>
                  </w:txbxContent>
                </v:textbox>
                <w10:wrap type="square" anchorx="margin"/>
              </v:shape>
            </w:pict>
          </mc:Fallback>
        </mc:AlternateContent>
      </w:r>
      <w:r w:rsidR="006840D1" w:rsidRPr="005D1C9A">
        <w:rPr>
          <w:rFonts w:ascii="Verdana" w:hAnsi="Verdana"/>
          <w:i/>
          <w:iCs/>
          <w:noProof/>
          <w:sz w:val="32"/>
          <w:szCs w:val="32"/>
        </w:rPr>
        <w:drawing>
          <wp:anchor distT="0" distB="0" distL="114300" distR="114300" simplePos="0" relativeHeight="251755520" behindDoc="1" locked="0" layoutInCell="1" allowOverlap="1" wp14:anchorId="3857B9D8" wp14:editId="1881599B">
            <wp:simplePos x="0" y="0"/>
            <wp:positionH relativeFrom="margin">
              <wp:align>left</wp:align>
            </wp:positionH>
            <wp:positionV relativeFrom="paragraph">
              <wp:posOffset>242570</wp:posOffset>
            </wp:positionV>
            <wp:extent cx="3187700" cy="2125133"/>
            <wp:effectExtent l="0" t="0" r="0" b="8890"/>
            <wp:wrapTight wrapText="bothSides">
              <wp:wrapPolygon edited="0">
                <wp:start x="0" y="0"/>
                <wp:lineTo x="0" y="21497"/>
                <wp:lineTo x="21428" y="21497"/>
                <wp:lineTo x="214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7700" cy="2125133"/>
                    </a:xfrm>
                    <a:prstGeom prst="rect">
                      <a:avLst/>
                    </a:prstGeom>
                  </pic:spPr>
                </pic:pic>
              </a:graphicData>
            </a:graphic>
            <wp14:sizeRelH relativeFrom="page">
              <wp14:pctWidth>0</wp14:pctWidth>
            </wp14:sizeRelH>
            <wp14:sizeRelV relativeFrom="page">
              <wp14:pctHeight>0</wp14:pctHeight>
            </wp14:sizeRelV>
          </wp:anchor>
        </w:drawing>
      </w:r>
    </w:p>
    <w:p w14:paraId="6EB22450" w14:textId="77777777" w:rsidR="006840D1" w:rsidRDefault="006840D1" w:rsidP="006840D1">
      <w:pPr>
        <w:sectPr w:rsidR="006840D1" w:rsidSect="005015F6">
          <w:type w:val="continuous"/>
          <w:pgSz w:w="12240" w:h="15840"/>
          <w:pgMar w:top="720" w:right="720" w:bottom="720" w:left="720" w:header="720" w:footer="720" w:gutter="0"/>
          <w:pgNumType w:start="2"/>
          <w:cols w:space="720"/>
          <w:docGrid w:linePitch="360"/>
        </w:sectPr>
      </w:pPr>
    </w:p>
    <w:p w14:paraId="4327F445" w14:textId="77777777" w:rsidR="006840D1" w:rsidRPr="00BC4BDB" w:rsidRDefault="006840D1" w:rsidP="006840D1">
      <w:pPr>
        <w:pStyle w:val="NoSpacing"/>
        <w:rPr>
          <w:rFonts w:ascii="Verdana" w:hAnsi="Verdana"/>
          <w:color w:val="2F5496" w:themeColor="accent1" w:themeShade="BF"/>
        </w:rPr>
      </w:pPr>
    </w:p>
    <w:p w14:paraId="6ED2C16C" w14:textId="794187E0" w:rsidR="006840D1" w:rsidRPr="00277818" w:rsidRDefault="006840D1" w:rsidP="006840D1">
      <w:pPr>
        <w:pStyle w:val="NoSpacing"/>
        <w:rPr>
          <w:rFonts w:ascii="Verdana" w:hAnsi="Verdana"/>
          <w:b/>
          <w:bCs/>
          <w:color w:val="2F5496" w:themeColor="accent1" w:themeShade="BF"/>
          <w:sz w:val="24"/>
          <w:szCs w:val="24"/>
        </w:rPr>
      </w:pPr>
      <w:r w:rsidRPr="00277818">
        <w:rPr>
          <w:rFonts w:ascii="Verdana" w:hAnsi="Verdana"/>
          <w:b/>
          <w:bCs/>
          <w:color w:val="2F5496" w:themeColor="accent1" w:themeShade="BF"/>
          <w:sz w:val="24"/>
          <w:szCs w:val="24"/>
        </w:rPr>
        <w:t>New homes needed by the millions as inflation adds to lack of affordable construction</w:t>
      </w:r>
    </w:p>
    <w:p w14:paraId="26533B94" w14:textId="2DD023F2" w:rsidR="006840D1" w:rsidRPr="00BC4BDB" w:rsidRDefault="006840D1" w:rsidP="006840D1">
      <w:pPr>
        <w:pStyle w:val="NoSpacing"/>
        <w:rPr>
          <w:rFonts w:ascii="Verdana" w:hAnsi="Verdana"/>
          <w:color w:val="2F5496" w:themeColor="accent1" w:themeShade="BF"/>
        </w:rPr>
      </w:pPr>
    </w:p>
    <w:p w14:paraId="6221739B" w14:textId="32E058EC" w:rsidR="006840D1" w:rsidRPr="001F0655" w:rsidRDefault="006840D1" w:rsidP="006840D1">
      <w:pPr>
        <w:pStyle w:val="NoSpacing"/>
        <w:rPr>
          <w:rFonts w:ascii="Verdana" w:hAnsi="Verdana"/>
          <w:sz w:val="20"/>
          <w:szCs w:val="20"/>
        </w:rPr>
      </w:pPr>
      <w:r w:rsidRPr="001F0655">
        <w:rPr>
          <w:rFonts w:ascii="Verdana" w:hAnsi="Verdana"/>
          <w:sz w:val="20"/>
          <w:szCs w:val="20"/>
        </w:rPr>
        <w:t>The housing crisis continues to feel the impacts of the lag in new home construction that began during the 2008 market crash. Recent data from Realtor.com reveals the need to build new homes by the millions to meet current demands. At present, inflation, supply chain issues, and zoning restrictions continue to exacerbate the lack in supply of new homes. The National Association of Homebuilders reports costs for building materials are up by 31.3% since January 2020.  </w:t>
      </w:r>
      <w:hyperlink r:id="rId19" w:tgtFrame="_blank" w:history="1">
        <w:r w:rsidRPr="001F0655">
          <w:rPr>
            <w:rFonts w:ascii="Verdana" w:hAnsi="Verdana"/>
            <w:color w:val="0063BE"/>
            <w:sz w:val="20"/>
            <w:szCs w:val="20"/>
            <w:u w:val="single"/>
            <w:bdr w:val="none" w:sz="0" w:space="0" w:color="auto" w:frame="1"/>
          </w:rPr>
          <w:t>(Business Insider)</w:t>
        </w:r>
      </w:hyperlink>
      <w:r w:rsidRPr="001F0655">
        <w:rPr>
          <w:rFonts w:ascii="Verdana" w:hAnsi="Verdana"/>
          <w:sz w:val="20"/>
          <w:szCs w:val="20"/>
        </w:rPr>
        <w:t> </w:t>
      </w:r>
    </w:p>
    <w:p w14:paraId="385CEF27" w14:textId="77777777" w:rsidR="006840D1" w:rsidRPr="00943510" w:rsidRDefault="00884264" w:rsidP="006840D1">
      <w:pPr>
        <w:pStyle w:val="NoSpacing"/>
        <w:rPr>
          <w:rFonts w:ascii="Verdana" w:hAnsi="Verdana"/>
          <w:i/>
          <w:iCs/>
          <w:sz w:val="28"/>
          <w:szCs w:val="28"/>
          <w:bdr w:val="none" w:sz="0" w:space="0" w:color="auto" w:frame="1"/>
        </w:rPr>
      </w:pPr>
      <w:r>
        <w:rPr>
          <w:rFonts w:cstheme="minorHAnsi"/>
          <w:i/>
          <w:iCs/>
          <w:sz w:val="28"/>
          <w:szCs w:val="28"/>
        </w:rPr>
        <w:pict w14:anchorId="20821A72">
          <v:rect id="_x0000_i1025" style="width:0;height:1.5pt" o:hralign="center" o:hrstd="t" o:hr="t" fillcolor="#a0a0a0" stroked="f"/>
        </w:pict>
      </w:r>
    </w:p>
    <w:p w14:paraId="604F8FF2" w14:textId="77777777" w:rsidR="006840D1" w:rsidRPr="00277818" w:rsidRDefault="006840D1" w:rsidP="006840D1">
      <w:pPr>
        <w:pStyle w:val="NoSpacing"/>
        <w:rPr>
          <w:rFonts w:ascii="Verdana" w:hAnsi="Verdana"/>
          <w:b/>
          <w:bCs/>
          <w:color w:val="2F5496" w:themeColor="accent1" w:themeShade="BF"/>
          <w:sz w:val="24"/>
          <w:szCs w:val="24"/>
        </w:rPr>
      </w:pPr>
      <w:r w:rsidRPr="00277818">
        <w:rPr>
          <w:rFonts w:ascii="Verdana" w:hAnsi="Verdana"/>
          <w:b/>
          <w:bCs/>
          <w:color w:val="2F5496" w:themeColor="accent1" w:themeShade="BF"/>
          <w:sz w:val="24"/>
          <w:szCs w:val="24"/>
        </w:rPr>
        <w:t>Spikes in food prices force many to reevaluate their grocery budget </w:t>
      </w:r>
    </w:p>
    <w:p w14:paraId="67521C84" w14:textId="77777777" w:rsidR="006840D1" w:rsidRPr="00943510" w:rsidRDefault="006840D1" w:rsidP="006840D1">
      <w:pPr>
        <w:pStyle w:val="NoSpacing"/>
        <w:rPr>
          <w:rFonts w:ascii="Verdana" w:hAnsi="Verdana"/>
        </w:rPr>
      </w:pPr>
    </w:p>
    <w:p w14:paraId="71D0223E" w14:textId="2305E322" w:rsidR="006840D1" w:rsidRPr="00BC4BDB" w:rsidRDefault="006840D1" w:rsidP="006840D1">
      <w:pPr>
        <w:pStyle w:val="NoSpacing"/>
        <w:rPr>
          <w:rFonts w:ascii="Verdana" w:hAnsi="Verdana"/>
          <w:sz w:val="20"/>
          <w:szCs w:val="20"/>
        </w:rPr>
      </w:pPr>
      <w:r w:rsidRPr="00BC4BDB">
        <w:rPr>
          <w:rFonts w:ascii="Verdana" w:hAnsi="Verdana"/>
          <w:sz w:val="20"/>
          <w:szCs w:val="20"/>
        </w:rPr>
        <w:t>Food costs have seen their biggest year-over-year spike in 43 years from last summer, as groceries are now 12.2%</w:t>
      </w:r>
      <w:r w:rsidR="00EC21B2">
        <w:rPr>
          <w:rFonts w:ascii="Verdana" w:hAnsi="Verdana"/>
          <w:sz w:val="20"/>
          <w:szCs w:val="20"/>
        </w:rPr>
        <w:t xml:space="preserve"> </w:t>
      </w:r>
      <w:r w:rsidRPr="00BC4BDB">
        <w:rPr>
          <w:rFonts w:ascii="Verdana" w:hAnsi="Verdana"/>
          <w:sz w:val="20"/>
          <w:szCs w:val="20"/>
        </w:rPr>
        <w:t>higher than they were a year ago. The Washington Post recently conducted numerous interviews of a diverse group of consumers who have changed or reduced their purchasing habits due to inflated prices. From economical meal prepping to cutting out certain items altogether, grocery buyers in all age and income categories have been forced to stretch their food budgets through reimaging their pantries and forgoing former indulgences. (The Washington Post)</w:t>
      </w:r>
    </w:p>
    <w:p w14:paraId="58BE8734" w14:textId="77777777" w:rsidR="006840D1" w:rsidRPr="00943510" w:rsidRDefault="006840D1" w:rsidP="006840D1">
      <w:pPr>
        <w:pStyle w:val="NoSpacing"/>
        <w:rPr>
          <w:rFonts w:ascii="Verdana" w:hAnsi="Verdana"/>
        </w:rPr>
      </w:pPr>
    </w:p>
    <w:p w14:paraId="2055B846" w14:textId="77777777" w:rsidR="006840D1" w:rsidRDefault="006840D1" w:rsidP="006840D1">
      <w:pPr>
        <w:pStyle w:val="NoSpacing"/>
        <w:rPr>
          <w:rFonts w:ascii="Verdana" w:hAnsi="Verdana"/>
        </w:rPr>
      </w:pPr>
    </w:p>
    <w:p w14:paraId="138B1BDE" w14:textId="75A4D8B2" w:rsidR="006840D1" w:rsidRPr="00943510" w:rsidRDefault="006840D1" w:rsidP="006840D1">
      <w:pPr>
        <w:pStyle w:val="NoSpacing"/>
        <w:rPr>
          <w:rFonts w:ascii="Verdana" w:hAnsi="Verdana"/>
        </w:rPr>
      </w:pPr>
    </w:p>
    <w:p w14:paraId="28BCA6B1" w14:textId="77777777" w:rsidR="002A236F" w:rsidRDefault="002A236F" w:rsidP="006840D1">
      <w:pPr>
        <w:pStyle w:val="NoSpacing"/>
        <w:rPr>
          <w:rFonts w:ascii="Verdana" w:hAnsi="Verdana"/>
          <w:b/>
          <w:bCs/>
          <w:color w:val="2F5496" w:themeColor="accent1" w:themeShade="BF"/>
          <w:sz w:val="20"/>
          <w:szCs w:val="20"/>
        </w:rPr>
      </w:pPr>
    </w:p>
    <w:p w14:paraId="0F827B9D" w14:textId="6F8DA9EC" w:rsidR="002A236F" w:rsidRPr="002A236F" w:rsidRDefault="002A236F" w:rsidP="006840D1">
      <w:pPr>
        <w:pStyle w:val="NoSpacing"/>
        <w:rPr>
          <w:rFonts w:ascii="Verdana" w:hAnsi="Verdana"/>
          <w:b/>
          <w:bCs/>
          <w:color w:val="2F5496" w:themeColor="accent1" w:themeShade="BF"/>
          <w:sz w:val="24"/>
          <w:szCs w:val="24"/>
        </w:rPr>
      </w:pPr>
      <w:r w:rsidRPr="002A236F">
        <w:rPr>
          <w:rFonts w:ascii="Verdana" w:hAnsi="Verdana"/>
          <w:b/>
          <w:bCs/>
          <w:color w:val="2F5496" w:themeColor="accent1" w:themeShade="BF"/>
          <w:sz w:val="24"/>
          <w:szCs w:val="24"/>
        </w:rPr>
        <w:t xml:space="preserve">Affordable, Accessible, Inclusive </w:t>
      </w:r>
    </w:p>
    <w:p w14:paraId="4857E8E0" w14:textId="77777777" w:rsidR="002A236F" w:rsidRDefault="002A236F" w:rsidP="006840D1">
      <w:pPr>
        <w:pStyle w:val="NoSpacing"/>
        <w:rPr>
          <w:rFonts w:ascii="Verdana" w:hAnsi="Verdana"/>
          <w:sz w:val="20"/>
          <w:szCs w:val="20"/>
        </w:rPr>
      </w:pPr>
    </w:p>
    <w:p w14:paraId="24AE2642" w14:textId="77777777" w:rsidR="002A236F" w:rsidRDefault="009C685E" w:rsidP="002A236F">
      <w:pPr>
        <w:pStyle w:val="NoSpacing"/>
        <w:rPr>
          <w:rFonts w:ascii="Verdana" w:hAnsi="Verdana" w:cstheme="minorHAnsi"/>
          <w:i/>
          <w:iCs/>
          <w:color w:val="2F5496" w:themeColor="accent1" w:themeShade="BF"/>
          <w:sz w:val="20"/>
          <w:szCs w:val="20"/>
          <w:shd w:val="clear" w:color="auto" w:fill="FFD966" w:themeFill="accent4" w:themeFillTint="99"/>
        </w:rPr>
      </w:pPr>
      <w:r w:rsidRPr="009C685E">
        <w:rPr>
          <w:rFonts w:ascii="Verdana" w:hAnsi="Verdana" w:cstheme="minorHAnsi"/>
          <w:b/>
          <w:bCs/>
          <w:i/>
          <w:iCs/>
          <w:noProof/>
          <w:color w:val="2F5496" w:themeColor="accent1" w:themeShade="BF"/>
          <w:sz w:val="20"/>
          <w:szCs w:val="20"/>
        </w:rPr>
        <w:drawing>
          <wp:anchor distT="0" distB="0" distL="114300" distR="114300" simplePos="0" relativeHeight="251756544" behindDoc="0" locked="0" layoutInCell="1" allowOverlap="1" wp14:anchorId="35574362" wp14:editId="37A2FDBF">
            <wp:simplePos x="0" y="0"/>
            <wp:positionH relativeFrom="margin">
              <wp:posOffset>5029200</wp:posOffset>
            </wp:positionH>
            <wp:positionV relativeFrom="margin">
              <wp:posOffset>5175250</wp:posOffset>
            </wp:positionV>
            <wp:extent cx="1751965" cy="1390650"/>
            <wp:effectExtent l="0" t="0" r="635" b="0"/>
            <wp:wrapSquare wrapText="bothSides"/>
            <wp:docPr id="4" name="Picture 4" descr="Woman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in an office"/>
                    <pic:cNvPicPr/>
                  </pic:nvPicPr>
                  <pic:blipFill rotWithShape="1">
                    <a:blip r:embed="rId20" cstate="print">
                      <a:extLst>
                        <a:ext uri="{28A0092B-C50C-407E-A947-70E740481C1C}">
                          <a14:useLocalDpi xmlns:a14="http://schemas.microsoft.com/office/drawing/2010/main" val="0"/>
                        </a:ext>
                      </a:extLst>
                    </a:blip>
                    <a:srcRect l="21597" b="6650"/>
                    <a:stretch/>
                  </pic:blipFill>
                  <pic:spPr bwMode="auto">
                    <a:xfrm>
                      <a:off x="0" y="0"/>
                      <a:ext cx="175196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398">
        <w:rPr>
          <w:rFonts w:ascii="Verdana" w:hAnsi="Verdana"/>
          <w:sz w:val="20"/>
          <w:szCs w:val="20"/>
        </w:rPr>
        <w:t xml:space="preserve">The Town of Canandaigua Affordable, Accessible, Inclusive Housing Committee has met for a year to identify available land to build </w:t>
      </w:r>
      <w:proofErr w:type="spellStart"/>
      <w:r w:rsidR="00447398">
        <w:rPr>
          <w:rFonts w:ascii="Verdana" w:hAnsi="Verdana"/>
          <w:sz w:val="20"/>
          <w:szCs w:val="20"/>
        </w:rPr>
        <w:t>mult</w:t>
      </w:r>
      <w:proofErr w:type="spellEnd"/>
      <w:r w:rsidR="00447398">
        <w:rPr>
          <w:rFonts w:ascii="Verdana" w:hAnsi="Verdana"/>
          <w:sz w:val="20"/>
          <w:szCs w:val="20"/>
        </w:rPr>
        <w:t>-unit housing for working families</w:t>
      </w:r>
      <w:r w:rsidR="00345D41">
        <w:rPr>
          <w:rFonts w:ascii="Verdana" w:hAnsi="Verdana"/>
          <w:sz w:val="20"/>
          <w:szCs w:val="20"/>
        </w:rPr>
        <w:t xml:space="preserve">.  </w:t>
      </w:r>
      <w:proofErr w:type="spellStart"/>
      <w:r w:rsidR="00345D41">
        <w:rPr>
          <w:rFonts w:ascii="Verdana" w:hAnsi="Verdana"/>
          <w:sz w:val="20"/>
          <w:szCs w:val="20"/>
        </w:rPr>
        <w:t>Pathstone</w:t>
      </w:r>
      <w:proofErr w:type="spellEnd"/>
      <w:r w:rsidR="00345D41">
        <w:rPr>
          <w:rFonts w:ascii="Verdana" w:hAnsi="Verdana"/>
          <w:sz w:val="20"/>
          <w:szCs w:val="20"/>
        </w:rPr>
        <w:t xml:space="preserve"> will be constructing 46 multi-income units next to the Trolley Station Apt. building in uptown Canandaigua.</w:t>
      </w:r>
      <w:r w:rsidR="002A236F">
        <w:rPr>
          <w:rFonts w:ascii="Verdana" w:hAnsi="Verdana"/>
          <w:sz w:val="20"/>
          <w:szCs w:val="20"/>
        </w:rPr>
        <w:t xml:space="preserve"> The DiMarco Group is expected to begin building the next phase of income-based apartments next to their existing apartments. They currently have a waiting list of over 100 families. </w:t>
      </w:r>
      <w:r w:rsidR="00345D41" w:rsidRPr="002A236F">
        <w:rPr>
          <w:rFonts w:ascii="Verdana" w:hAnsi="Verdana" w:cstheme="minorHAnsi"/>
          <w:i/>
          <w:iCs/>
          <w:color w:val="2F5496" w:themeColor="accent1" w:themeShade="BF"/>
          <w:sz w:val="20"/>
          <w:szCs w:val="20"/>
        </w:rPr>
        <w:t xml:space="preserve">This is a </w:t>
      </w:r>
      <w:proofErr w:type="gramStart"/>
      <w:r w:rsidR="00345D41" w:rsidRPr="002A236F">
        <w:rPr>
          <w:rFonts w:ascii="Verdana" w:hAnsi="Verdana" w:cstheme="minorHAnsi"/>
          <w:i/>
          <w:iCs/>
          <w:color w:val="2F5496" w:themeColor="accent1" w:themeShade="BF"/>
          <w:sz w:val="20"/>
          <w:szCs w:val="20"/>
        </w:rPr>
        <w:t>start, but</w:t>
      </w:r>
      <w:proofErr w:type="gramEnd"/>
      <w:r w:rsidR="00345D41" w:rsidRPr="002A236F">
        <w:rPr>
          <w:rFonts w:ascii="Verdana" w:hAnsi="Verdana" w:cstheme="minorHAnsi"/>
          <w:i/>
          <w:iCs/>
          <w:color w:val="2F5496" w:themeColor="accent1" w:themeShade="BF"/>
          <w:sz w:val="20"/>
          <w:szCs w:val="20"/>
        </w:rPr>
        <w:t xml:space="preserve"> does not address the housing needs of 131 Ontario County homeless families on the Coordinated Entry List (a list that prioritizes the vulnerability of each family or individual and places them on a waiting list) for housing assistance. Family Promise shelters the most vulnerable families. </w:t>
      </w:r>
      <w:r w:rsidR="00345D41" w:rsidRPr="002A236F">
        <w:rPr>
          <w:rFonts w:ascii="Verdana" w:hAnsi="Verdana" w:cstheme="minorHAnsi"/>
          <w:i/>
          <w:iCs/>
          <w:color w:val="2F5496" w:themeColor="accent1" w:themeShade="BF"/>
          <w:sz w:val="20"/>
          <w:szCs w:val="20"/>
          <w:shd w:val="clear" w:color="auto" w:fill="FFD966" w:themeFill="accent4" w:themeFillTint="99"/>
        </w:rPr>
        <w:t xml:space="preserve">“There are so many </w:t>
      </w:r>
      <w:proofErr w:type="gramStart"/>
      <w:r w:rsidR="00345D41" w:rsidRPr="002A236F">
        <w:rPr>
          <w:rFonts w:ascii="Verdana" w:hAnsi="Verdana" w:cstheme="minorHAnsi"/>
          <w:i/>
          <w:iCs/>
          <w:color w:val="2F5496" w:themeColor="accent1" w:themeShade="BF"/>
          <w:sz w:val="20"/>
          <w:szCs w:val="20"/>
          <w:shd w:val="clear" w:color="auto" w:fill="FFD966" w:themeFill="accent4" w:themeFillTint="99"/>
        </w:rPr>
        <w:t>calling</w:t>
      </w:r>
      <w:proofErr w:type="gramEnd"/>
      <w:r w:rsidR="00345D41" w:rsidRPr="002A236F">
        <w:rPr>
          <w:rFonts w:ascii="Verdana" w:hAnsi="Verdana" w:cstheme="minorHAnsi"/>
          <w:i/>
          <w:iCs/>
          <w:color w:val="2F5496" w:themeColor="accent1" w:themeShade="BF"/>
          <w:sz w:val="20"/>
          <w:szCs w:val="20"/>
          <w:shd w:val="clear" w:color="auto" w:fill="FFD966" w:themeFill="accent4" w:themeFillTint="99"/>
        </w:rPr>
        <w:t>, said Brenda Spratt, Executive Director.</w:t>
      </w:r>
    </w:p>
    <w:p w14:paraId="023AB38B" w14:textId="77777777" w:rsidR="002A236F" w:rsidRDefault="00345D41" w:rsidP="002A236F">
      <w:pPr>
        <w:pStyle w:val="NoSpacing"/>
        <w:rPr>
          <w:rFonts w:ascii="Verdana" w:hAnsi="Verdana" w:cstheme="minorHAnsi"/>
          <w:i/>
          <w:iCs/>
          <w:color w:val="2F5496" w:themeColor="accent1" w:themeShade="BF"/>
          <w:sz w:val="20"/>
          <w:szCs w:val="20"/>
          <w:shd w:val="clear" w:color="auto" w:fill="FFD966" w:themeFill="accent4" w:themeFillTint="99"/>
        </w:rPr>
      </w:pPr>
      <w:r w:rsidRPr="002A236F">
        <w:rPr>
          <w:rFonts w:ascii="Verdana" w:hAnsi="Verdana" w:cstheme="minorHAnsi"/>
          <w:i/>
          <w:iCs/>
          <w:color w:val="2F5496" w:themeColor="accent1" w:themeShade="BF"/>
          <w:sz w:val="20"/>
          <w:szCs w:val="20"/>
          <w:shd w:val="clear" w:color="auto" w:fill="FFD966" w:themeFill="accent4" w:themeFillTint="99"/>
        </w:rPr>
        <w:t>I</w:t>
      </w:r>
      <w:r w:rsidR="002A236F">
        <w:rPr>
          <w:rFonts w:ascii="Verdana" w:hAnsi="Verdana" w:cstheme="minorHAnsi"/>
          <w:i/>
          <w:iCs/>
          <w:color w:val="2F5496" w:themeColor="accent1" w:themeShade="BF"/>
          <w:sz w:val="20"/>
          <w:szCs w:val="20"/>
          <w:shd w:val="clear" w:color="auto" w:fill="FFD966" w:themeFill="accent4" w:themeFillTint="99"/>
        </w:rPr>
        <w:t xml:space="preserve"> </w:t>
      </w:r>
      <w:r w:rsidRPr="002A236F">
        <w:rPr>
          <w:rFonts w:ascii="Verdana" w:hAnsi="Verdana" w:cstheme="minorHAnsi"/>
          <w:i/>
          <w:iCs/>
          <w:color w:val="2F5496" w:themeColor="accent1" w:themeShade="BF"/>
          <w:sz w:val="20"/>
          <w:szCs w:val="20"/>
          <w:shd w:val="clear" w:color="auto" w:fill="FFD966" w:themeFill="accent4" w:themeFillTint="99"/>
        </w:rPr>
        <w:t xml:space="preserve">am just trying to get these kids </w:t>
      </w:r>
      <w:r w:rsidRPr="002A236F">
        <w:rPr>
          <w:rFonts w:ascii="Verdana" w:hAnsi="Verdana" w:cstheme="minorHAnsi"/>
          <w:b/>
          <w:bCs/>
          <w:i/>
          <w:iCs/>
          <w:color w:val="2F5496" w:themeColor="accent1" w:themeShade="BF"/>
          <w:sz w:val="20"/>
          <w:szCs w:val="20"/>
          <w:shd w:val="clear" w:color="auto" w:fill="FFD966" w:themeFill="accent4" w:themeFillTint="99"/>
        </w:rPr>
        <w:t>out of cars</w:t>
      </w:r>
      <w:r w:rsidRPr="002A236F">
        <w:rPr>
          <w:rFonts w:ascii="Verdana" w:hAnsi="Verdana" w:cstheme="minorHAnsi"/>
          <w:i/>
          <w:iCs/>
          <w:color w:val="2F5496" w:themeColor="accent1" w:themeShade="BF"/>
          <w:sz w:val="20"/>
          <w:szCs w:val="20"/>
          <w:shd w:val="clear" w:color="auto" w:fill="FFD966" w:themeFill="accent4" w:themeFillTint="99"/>
        </w:rPr>
        <w:t xml:space="preserve">. </w:t>
      </w:r>
    </w:p>
    <w:p w14:paraId="1DF3B7DF" w14:textId="21069040" w:rsidR="006840D1" w:rsidRPr="002A236F" w:rsidRDefault="00345D41" w:rsidP="002A236F">
      <w:pPr>
        <w:pStyle w:val="NoSpacing"/>
        <w:rPr>
          <w:rFonts w:ascii="Verdana" w:hAnsi="Verdana" w:cstheme="minorHAnsi"/>
          <w:i/>
          <w:iCs/>
          <w:color w:val="2F5496" w:themeColor="accent1" w:themeShade="BF"/>
          <w:sz w:val="20"/>
          <w:szCs w:val="20"/>
        </w:rPr>
      </w:pPr>
      <w:r w:rsidRPr="002A236F">
        <w:rPr>
          <w:rFonts w:ascii="Verdana" w:hAnsi="Verdana" w:cstheme="minorHAnsi"/>
          <w:i/>
          <w:iCs/>
          <w:color w:val="2F5496" w:themeColor="accent1" w:themeShade="BF"/>
          <w:sz w:val="20"/>
          <w:szCs w:val="20"/>
          <w:shd w:val="clear" w:color="auto" w:fill="FFD966" w:themeFill="accent4" w:themeFillTint="99"/>
        </w:rPr>
        <w:t>I can’t imagine what is more important than this. Is this what a resort community will cost us</w:t>
      </w:r>
      <w:r w:rsidR="002A236F" w:rsidRPr="002A236F">
        <w:rPr>
          <w:rFonts w:ascii="Verdana" w:hAnsi="Verdana" w:cstheme="minorHAnsi"/>
          <w:i/>
          <w:iCs/>
          <w:color w:val="2F5496" w:themeColor="accent1" w:themeShade="BF"/>
          <w:sz w:val="20"/>
          <w:szCs w:val="20"/>
          <w:shd w:val="clear" w:color="auto" w:fill="FFD966" w:themeFill="accent4" w:themeFillTint="99"/>
        </w:rPr>
        <w:t>?</w:t>
      </w:r>
      <w:r w:rsidRPr="002A236F">
        <w:rPr>
          <w:rFonts w:ascii="Verdana" w:hAnsi="Verdana" w:cstheme="minorHAnsi"/>
          <w:i/>
          <w:iCs/>
          <w:color w:val="2F5496" w:themeColor="accent1" w:themeShade="BF"/>
          <w:sz w:val="20"/>
          <w:szCs w:val="20"/>
          <w:shd w:val="clear" w:color="auto" w:fill="FFD966" w:themeFill="accent4" w:themeFillTint="99"/>
        </w:rPr>
        <w:t xml:space="preserve">   </w:t>
      </w:r>
      <w:r w:rsidRPr="002A236F">
        <w:rPr>
          <w:rFonts w:ascii="Verdana" w:hAnsi="Verdana" w:cstheme="minorHAnsi"/>
          <w:i/>
          <w:iCs/>
          <w:color w:val="2F5496" w:themeColor="accent1" w:themeShade="BF"/>
          <w:sz w:val="20"/>
          <w:szCs w:val="20"/>
        </w:rPr>
        <w:t xml:space="preserve"> </w:t>
      </w:r>
    </w:p>
    <w:p w14:paraId="03830D9F" w14:textId="66BC9B0D" w:rsidR="00CF6268" w:rsidRPr="009C685E" w:rsidRDefault="00320FA4" w:rsidP="00CF6268">
      <w:pPr>
        <w:shd w:val="clear" w:color="auto" w:fill="2F5496" w:themeFill="accent1" w:themeFillShade="BF"/>
        <w:spacing w:before="100" w:beforeAutospacing="1" w:after="100" w:afterAutospacing="1" w:line="240" w:lineRule="auto"/>
        <w:outlineLvl w:val="0"/>
        <w:rPr>
          <w:rFonts w:ascii="Verdana" w:eastAsia="Times New Roman" w:hAnsi="Verdana" w:cs="Arial"/>
          <w:b/>
          <w:bCs/>
          <w:color w:val="FFFFFF" w:themeColor="background1"/>
          <w:kern w:val="36"/>
          <w:sz w:val="28"/>
          <w:szCs w:val="28"/>
        </w:rPr>
      </w:pPr>
      <w:r w:rsidRPr="004D6BEB">
        <w:rPr>
          <w:rFonts w:ascii="Verdana" w:eastAsia="Times New Roman" w:hAnsi="Verdana" w:cs="Times New Roman"/>
          <w:b/>
          <w:bCs/>
          <w:caps/>
          <w:noProof/>
          <w:color w:val="2F5496" w:themeColor="accent1" w:themeShade="BF"/>
          <w:sz w:val="28"/>
          <w:szCs w:val="28"/>
        </w:rPr>
        <w:lastRenderedPageBreak/>
        <w:drawing>
          <wp:anchor distT="0" distB="0" distL="114300" distR="114300" simplePos="0" relativeHeight="251709440" behindDoc="1" locked="0" layoutInCell="1" allowOverlap="1" wp14:anchorId="6985E1CE" wp14:editId="3334A81C">
            <wp:simplePos x="0" y="0"/>
            <wp:positionH relativeFrom="column">
              <wp:posOffset>3359150</wp:posOffset>
            </wp:positionH>
            <wp:positionV relativeFrom="paragraph">
              <wp:posOffset>94615</wp:posOffset>
            </wp:positionV>
            <wp:extent cx="3686175" cy="2457450"/>
            <wp:effectExtent l="0" t="0" r="9525" b="0"/>
            <wp:wrapTight wrapText="bothSides">
              <wp:wrapPolygon edited="0">
                <wp:start x="0" y="0"/>
                <wp:lineTo x="0" y="21433"/>
                <wp:lineTo x="21544" y="21433"/>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6175" cy="2457450"/>
                    </a:xfrm>
                    <a:prstGeom prst="rect">
                      <a:avLst/>
                    </a:prstGeom>
                  </pic:spPr>
                </pic:pic>
              </a:graphicData>
            </a:graphic>
            <wp14:sizeRelH relativeFrom="page">
              <wp14:pctWidth>0</wp14:pctWidth>
            </wp14:sizeRelH>
            <wp14:sizeRelV relativeFrom="page">
              <wp14:pctHeight>0</wp14:pctHeight>
            </wp14:sizeRelV>
          </wp:anchor>
        </w:drawing>
      </w:r>
      <w:r w:rsidR="00CF6268" w:rsidRPr="009C685E">
        <w:rPr>
          <w:rFonts w:ascii="Verdana" w:eastAsia="Times New Roman" w:hAnsi="Verdana" w:cs="Arial"/>
          <w:b/>
          <w:bCs/>
          <w:color w:val="FFFFFF" w:themeColor="background1"/>
          <w:kern w:val="36"/>
          <w:sz w:val="28"/>
          <w:szCs w:val="28"/>
        </w:rPr>
        <w:t>No Full-Time Worker Can Afford Housing on a Minimum Wage Salary</w:t>
      </w:r>
    </w:p>
    <w:p w14:paraId="55AE3B5E" w14:textId="0C781FE2" w:rsidR="00CF6268" w:rsidRPr="00E26D1C" w:rsidRDefault="00CF6268" w:rsidP="00CF6268">
      <w:pPr>
        <w:shd w:val="clear" w:color="auto" w:fill="FFFFFF"/>
        <w:spacing w:before="100" w:beforeAutospacing="1" w:after="100" w:afterAutospacing="1" w:line="240" w:lineRule="auto"/>
        <w:outlineLvl w:val="0"/>
        <w:rPr>
          <w:rFonts w:ascii="Roboto" w:eastAsia="Times New Roman" w:hAnsi="Roboto" w:cs="Times New Roman"/>
          <w:b/>
          <w:bCs/>
          <w:caps/>
          <w:color w:val="7030A0"/>
          <w:sz w:val="20"/>
          <w:szCs w:val="20"/>
        </w:rPr>
      </w:pPr>
      <w:r w:rsidRPr="00E26D1C">
        <w:rPr>
          <w:rFonts w:ascii="Roboto" w:eastAsia="Times New Roman" w:hAnsi="Roboto" w:cs="Times New Roman"/>
          <w:b/>
          <w:bCs/>
          <w:caps/>
          <w:color w:val="C00000"/>
          <w:sz w:val="20"/>
          <w:szCs w:val="20"/>
        </w:rPr>
        <w:t>BY </w:t>
      </w:r>
      <w:hyperlink r:id="rId22" w:history="1">
        <w:r w:rsidRPr="00E26D1C">
          <w:rPr>
            <w:rFonts w:ascii="Roboto" w:eastAsia="Times New Roman" w:hAnsi="Roboto" w:cs="Times New Roman"/>
            <w:b/>
            <w:bCs/>
            <w:caps/>
            <w:color w:val="C00000"/>
            <w:sz w:val="20"/>
            <w:szCs w:val="20"/>
            <w:u w:val="single"/>
          </w:rPr>
          <w:t>ROBERT DAVIS</w:t>
        </w:r>
      </w:hyperlink>
      <w:r w:rsidRPr="00E26D1C">
        <w:rPr>
          <w:rFonts w:ascii="Roboto" w:eastAsia="Times New Roman" w:hAnsi="Roboto" w:cs="Times New Roman"/>
          <w:b/>
          <w:bCs/>
          <w:caps/>
          <w:color w:val="7030A0"/>
          <w:sz w:val="20"/>
          <w:szCs w:val="20"/>
        </w:rPr>
        <w:t> | AUGUST 23, 2022 | </w:t>
      </w:r>
      <w:hyperlink r:id="rId23" w:history="1">
        <w:r w:rsidRPr="00E26D1C">
          <w:rPr>
            <w:rFonts w:ascii="Roboto" w:eastAsia="Times New Roman" w:hAnsi="Roboto" w:cs="Times New Roman"/>
            <w:b/>
            <w:bCs/>
            <w:caps/>
            <w:color w:val="7030A0"/>
            <w:sz w:val="20"/>
            <w:szCs w:val="20"/>
            <w:u w:val="single"/>
          </w:rPr>
          <w:t>AFFORDABLE HOUSING</w:t>
        </w:r>
      </w:hyperlink>
    </w:p>
    <w:p w14:paraId="18285E3E" w14:textId="61FBA2F3" w:rsidR="00CF6268" w:rsidRDefault="00CF6268" w:rsidP="00CF6268">
      <w:pPr>
        <w:spacing w:before="240" w:after="240" w:line="240" w:lineRule="auto"/>
        <w:rPr>
          <w:rFonts w:ascii="Verdana" w:eastAsia="Times New Roman" w:hAnsi="Verdana" w:cs="Times New Roman"/>
          <w:color w:val="4D4D4D"/>
          <w:sz w:val="20"/>
          <w:szCs w:val="20"/>
        </w:rPr>
      </w:pPr>
      <w:r w:rsidRPr="00D306CC">
        <w:rPr>
          <w:rFonts w:ascii="Verdana" w:eastAsia="Times New Roman" w:hAnsi="Verdana" w:cs="Times New Roman"/>
          <w:color w:val="4D4D4D"/>
          <w:sz w:val="20"/>
          <w:szCs w:val="20"/>
        </w:rPr>
        <w:t>A new report from the National Low Income Housing Coalition (NLIHC) shows that no full-time worker making minimum wage in the U.S. can afford housing.</w:t>
      </w:r>
    </w:p>
    <w:p w14:paraId="5FB422E0" w14:textId="0FAD967E" w:rsidR="00CF6268" w:rsidRPr="00D306CC" w:rsidRDefault="00CF6268" w:rsidP="00CF6268">
      <w:pPr>
        <w:spacing w:before="240" w:after="240" w:line="240" w:lineRule="auto"/>
        <w:rPr>
          <w:rFonts w:ascii="Verdana" w:eastAsia="Times New Roman" w:hAnsi="Verdana" w:cs="Times New Roman"/>
          <w:color w:val="4D4D4D"/>
          <w:sz w:val="20"/>
          <w:szCs w:val="20"/>
        </w:rPr>
      </w:pPr>
      <w:r w:rsidRPr="00D306CC">
        <w:rPr>
          <w:rFonts w:ascii="Verdana" w:eastAsia="Times New Roman" w:hAnsi="Verdana" w:cs="Times New Roman"/>
          <w:color w:val="4D4D4D"/>
          <w:sz w:val="20"/>
          <w:szCs w:val="20"/>
        </w:rPr>
        <w:t>According to the report, nationwide rent increases have made it difficult for low-income earners to keep their homes. This has</w:t>
      </w:r>
      <w:r>
        <w:rPr>
          <w:rFonts w:ascii="Verdana" w:eastAsia="Times New Roman" w:hAnsi="Verdana" w:cs="Times New Roman"/>
          <w:color w:val="4D4D4D"/>
          <w:sz w:val="20"/>
          <w:szCs w:val="20"/>
        </w:rPr>
        <w:t xml:space="preserve"> </w:t>
      </w:r>
      <w:r w:rsidRPr="00D306CC">
        <w:rPr>
          <w:rFonts w:ascii="Verdana" w:eastAsia="Times New Roman" w:hAnsi="Verdana" w:cs="Times New Roman"/>
          <w:color w:val="4D4D4D"/>
          <w:sz w:val="20"/>
          <w:szCs w:val="20"/>
        </w:rPr>
        <w:t>dramatically increased the risk that these households could experience homelessness.</w:t>
      </w:r>
    </w:p>
    <w:p w14:paraId="59751429" w14:textId="788114C2" w:rsidR="00CF6268" w:rsidRPr="00D306CC" w:rsidRDefault="00884264" w:rsidP="00CF6268">
      <w:pPr>
        <w:spacing w:before="240" w:after="240" w:line="240" w:lineRule="auto"/>
        <w:rPr>
          <w:rFonts w:ascii="Verdana" w:eastAsia="Times New Roman" w:hAnsi="Verdana" w:cs="Times New Roman"/>
          <w:color w:val="4D4D4D"/>
          <w:sz w:val="20"/>
          <w:szCs w:val="20"/>
        </w:rPr>
      </w:pPr>
      <w:r w:rsidRPr="00D306CC">
        <w:rPr>
          <w:rFonts w:ascii="Verdana" w:eastAsia="Times New Roman" w:hAnsi="Verdana" w:cs="Times New Roman"/>
          <w:b/>
          <w:bCs/>
          <w:i/>
          <w:iCs/>
          <w:noProof/>
          <w:color w:val="7030A0"/>
          <w:sz w:val="20"/>
          <w:szCs w:val="20"/>
        </w:rPr>
        <mc:AlternateContent>
          <mc:Choice Requires="wps">
            <w:drawing>
              <wp:anchor distT="45720" distB="45720" distL="114300" distR="114300" simplePos="0" relativeHeight="251790336" behindDoc="0" locked="0" layoutInCell="1" allowOverlap="1" wp14:anchorId="36487827" wp14:editId="0AC85F1A">
                <wp:simplePos x="0" y="0"/>
                <wp:positionH relativeFrom="margin">
                  <wp:posOffset>3727450</wp:posOffset>
                </wp:positionH>
                <wp:positionV relativeFrom="paragraph">
                  <wp:posOffset>607695</wp:posOffset>
                </wp:positionV>
                <wp:extent cx="3117850" cy="140462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404620"/>
                        </a:xfrm>
                        <a:prstGeom prst="rect">
                          <a:avLst/>
                        </a:prstGeom>
                        <a:solidFill>
                          <a:srgbClr val="4472C4">
                            <a:lumMod val="20000"/>
                            <a:lumOff val="80000"/>
                          </a:srgbClr>
                        </a:solidFill>
                        <a:ln w="9525">
                          <a:solidFill>
                            <a:srgbClr val="7030A0"/>
                          </a:solidFill>
                          <a:miter lim="800000"/>
                          <a:headEnd/>
                          <a:tailEnd/>
                        </a:ln>
                      </wps:spPr>
                      <wps:txbx>
                        <w:txbxContent>
                          <w:p w14:paraId="15EEC187" w14:textId="77777777" w:rsidR="00CF6268" w:rsidRPr="00E26D1C" w:rsidRDefault="00CF6268" w:rsidP="00E26D1C">
                            <w:pPr>
                              <w:spacing w:before="319" w:after="319" w:line="276" w:lineRule="auto"/>
                              <w:ind w:left="720"/>
                              <w:outlineLvl w:val="3"/>
                              <w:rPr>
                                <w:rFonts w:ascii="Verdana Pro Cond SemiBold" w:hAnsi="Verdana Pro Cond SemiBold"/>
                                <w:color w:val="2F5496" w:themeColor="accent1" w:themeShade="BF"/>
                              </w:rPr>
                            </w:pPr>
                            <w:r w:rsidRPr="00E26D1C">
                              <w:rPr>
                                <w:rFonts w:ascii="Verdana" w:eastAsia="Times New Roman" w:hAnsi="Verdana" w:cs="Times New Roman"/>
                                <w:b/>
                                <w:bCs/>
                                <w:i/>
                                <w:iCs/>
                                <w:color w:val="2F5496" w:themeColor="accent1" w:themeShade="BF"/>
                                <w:sz w:val="24"/>
                                <w:szCs w:val="24"/>
                              </w:rPr>
                              <w:t>“</w:t>
                            </w:r>
                            <w:r w:rsidRPr="00E26D1C">
                              <w:rPr>
                                <w:rFonts w:ascii="Verdana Pro Cond SemiBold" w:eastAsia="Times New Roman" w:hAnsi="Verdana Pro Cond SemiBold" w:cs="Times New Roman"/>
                                <w:b/>
                                <w:bCs/>
                                <w:i/>
                                <w:iCs/>
                                <w:color w:val="2F5496" w:themeColor="accent1" w:themeShade="BF"/>
                                <w:sz w:val="24"/>
                                <w:szCs w:val="24"/>
                              </w:rPr>
                              <w:t>As a country, we have the data, partnerships, expertise, solutions, and means to end homelessness and housing poverty – we lack only the political will to fund solutions at the scale necessary,” Yentel continued.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487827" id="_x0000_t202" coordsize="21600,21600" o:spt="202" path="m,l,21600r21600,l21600,xe">
                <v:stroke joinstyle="miter"/>
                <v:path gradientshapeok="t" o:connecttype="rect"/>
              </v:shapetype>
              <v:shape id="_x0000_s1029" type="#_x0000_t202" style="position:absolute;margin-left:293.5pt;margin-top:47.85pt;width:245.5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" fillcolor="#dae3f3" strokecolor="#7030a0">
                <v:textbox style="mso-fit-shape-to-text:t">
                  <w:txbxContent>
                    <w:p w14:paraId="15EEC187" w14:textId="77777777" w:rsidR="00CF6268" w:rsidRPr="00E26D1C" w:rsidRDefault="00CF6268" w:rsidP="00E26D1C">
                      <w:pPr>
                        <w:spacing w:before="319" w:after="319" w:line="276" w:lineRule="auto"/>
                        <w:ind w:left="720"/>
                        <w:outlineLvl w:val="3"/>
                        <w:rPr>
                          <w:rFonts w:ascii="Verdana Pro Cond SemiBold" w:hAnsi="Verdana Pro Cond SemiBold"/>
                          <w:color w:val="2F5496" w:themeColor="accent1" w:themeShade="BF"/>
                        </w:rPr>
                      </w:pPr>
                      <w:r w:rsidRPr="00E26D1C">
                        <w:rPr>
                          <w:rFonts w:ascii="Verdana" w:eastAsia="Times New Roman" w:hAnsi="Verdana" w:cs="Times New Roman"/>
                          <w:b/>
                          <w:bCs/>
                          <w:i/>
                          <w:iCs/>
                          <w:color w:val="2F5496" w:themeColor="accent1" w:themeShade="BF"/>
                          <w:sz w:val="24"/>
                          <w:szCs w:val="24"/>
                        </w:rPr>
                        <w:t>“</w:t>
                      </w:r>
                      <w:r w:rsidRPr="00E26D1C">
                        <w:rPr>
                          <w:rFonts w:ascii="Verdana Pro Cond SemiBold" w:eastAsia="Times New Roman" w:hAnsi="Verdana Pro Cond SemiBold" w:cs="Times New Roman"/>
                          <w:b/>
                          <w:bCs/>
                          <w:i/>
                          <w:iCs/>
                          <w:color w:val="2F5496" w:themeColor="accent1" w:themeShade="BF"/>
                          <w:sz w:val="24"/>
                          <w:szCs w:val="24"/>
                        </w:rPr>
                        <w:t>As a country, we have the data, partnerships, expertise, solutions, and means to end homelessness and housing poverty – we lack only the political will to fund solutions at the scale necessary,” Yentel continued.</w:t>
                      </w:r>
                    </w:p>
                  </w:txbxContent>
                </v:textbox>
                <w10:wrap type="square" anchorx="margin"/>
              </v:shape>
            </w:pict>
          </mc:Fallback>
        </mc:AlternateContent>
      </w:r>
      <w:r w:rsidR="00CF6268" w:rsidRPr="00D306CC">
        <w:rPr>
          <w:rFonts w:ascii="Verdana" w:eastAsia="Times New Roman" w:hAnsi="Verdana" w:cs="Times New Roman"/>
          <w:color w:val="4D4D4D"/>
          <w:sz w:val="20"/>
          <w:szCs w:val="20"/>
        </w:rPr>
        <w:t xml:space="preserve">Meanwhile, the cost of living continues to climb as inflation pushes up consumer prices, making it more expensive for low-income families to stay in their homes. </w:t>
      </w:r>
    </w:p>
    <w:p w14:paraId="7B935D68" w14:textId="7AE6F299" w:rsidR="00CF6268" w:rsidRDefault="00CF6268" w:rsidP="00CF6268">
      <w:pPr>
        <w:pStyle w:val="NoSpacing"/>
        <w:rPr>
          <w:rFonts w:ascii="Verdana" w:hAnsi="Verdana"/>
          <w:sz w:val="20"/>
          <w:szCs w:val="20"/>
        </w:rPr>
      </w:pPr>
      <w:r w:rsidRPr="00D306CC">
        <w:rPr>
          <w:rFonts w:ascii="Verdana" w:hAnsi="Verdana"/>
          <w:sz w:val="20"/>
          <w:szCs w:val="20"/>
        </w:rPr>
        <w:t>The latest inflation data from the Bureau</w:t>
      </w:r>
      <w:r>
        <w:rPr>
          <w:rFonts w:ascii="Verdana" w:hAnsi="Verdana"/>
          <w:sz w:val="20"/>
          <w:szCs w:val="20"/>
        </w:rPr>
        <w:t xml:space="preserve"> </w:t>
      </w:r>
      <w:r w:rsidRPr="00D306CC">
        <w:rPr>
          <w:rFonts w:ascii="Verdana" w:hAnsi="Verdana"/>
          <w:sz w:val="20"/>
          <w:szCs w:val="20"/>
        </w:rPr>
        <w:t xml:space="preserve">of Labor Statistics shows </w:t>
      </w:r>
      <w:r w:rsidRPr="004D6BEB">
        <w:rPr>
          <w:rFonts w:ascii="Verdana" w:hAnsi="Verdana"/>
          <w:sz w:val="20"/>
          <w:szCs w:val="20"/>
        </w:rPr>
        <w:t>that </w:t>
      </w:r>
      <w:hyperlink r:id="rId24" w:tgtFrame="_blank" w:history="1">
        <w:r w:rsidRPr="004D6BEB">
          <w:rPr>
            <w:rFonts w:ascii="Verdana" w:hAnsi="Verdana"/>
            <w:sz w:val="20"/>
            <w:szCs w:val="20"/>
            <w:u w:val="single"/>
          </w:rPr>
          <w:t>consumer prices</w:t>
        </w:r>
      </w:hyperlink>
      <w:r w:rsidRPr="004D6BEB">
        <w:rPr>
          <w:rFonts w:ascii="Verdana" w:hAnsi="Verdana"/>
          <w:sz w:val="20"/>
          <w:szCs w:val="20"/>
        </w:rPr>
        <w:t> have increased by 9.1 percent</w:t>
      </w:r>
      <w:r w:rsidRPr="00D306CC">
        <w:rPr>
          <w:rFonts w:ascii="Verdana" w:hAnsi="Verdana"/>
          <w:sz w:val="20"/>
          <w:szCs w:val="20"/>
        </w:rPr>
        <w:t xml:space="preserve">, </w:t>
      </w:r>
      <w:r>
        <w:rPr>
          <w:rFonts w:ascii="Verdana" w:hAnsi="Verdana"/>
          <w:sz w:val="20"/>
          <w:szCs w:val="20"/>
        </w:rPr>
        <w:t>impacting the cost of</w:t>
      </w:r>
      <w:r w:rsidRPr="00D306CC">
        <w:rPr>
          <w:rFonts w:ascii="Verdana" w:hAnsi="Verdana"/>
          <w:sz w:val="20"/>
          <w:szCs w:val="20"/>
        </w:rPr>
        <w:t xml:space="preserve"> groceries, household energy, housing, and transportation.</w:t>
      </w:r>
      <w:r w:rsidRPr="00530019">
        <w:rPr>
          <w:rFonts w:ascii="Verdana" w:hAnsi="Verdana"/>
          <w:sz w:val="20"/>
          <w:szCs w:val="20"/>
        </w:rPr>
        <w:t xml:space="preserve"> </w:t>
      </w:r>
      <w:r>
        <w:rPr>
          <w:rFonts w:ascii="Verdana" w:hAnsi="Verdana"/>
          <w:sz w:val="20"/>
          <w:szCs w:val="20"/>
        </w:rPr>
        <w:t xml:space="preserve"> </w:t>
      </w:r>
    </w:p>
    <w:p w14:paraId="5F7349ED" w14:textId="39CDD6D9" w:rsidR="00CF6268" w:rsidRDefault="00CF6268" w:rsidP="00CF6268">
      <w:pPr>
        <w:pStyle w:val="NoSpacing"/>
        <w:rPr>
          <w:rFonts w:ascii="Verdana" w:eastAsia="Times New Roman" w:hAnsi="Verdana" w:cs="Times New Roman"/>
          <w:i/>
          <w:iCs/>
          <w:color w:val="2F5496" w:themeColor="accent1" w:themeShade="BF"/>
          <w:sz w:val="20"/>
          <w:szCs w:val="20"/>
        </w:rPr>
      </w:pPr>
    </w:p>
    <w:p w14:paraId="64E7FFB5" w14:textId="431FCE17" w:rsidR="00CF6268" w:rsidRPr="00952F43" w:rsidRDefault="00CF6268" w:rsidP="00CF6268">
      <w:pPr>
        <w:pStyle w:val="NoSpacing"/>
        <w:rPr>
          <w:rFonts w:ascii="Verdana" w:eastAsia="Times New Roman" w:hAnsi="Verdana" w:cs="Times New Roman"/>
          <w:i/>
          <w:iCs/>
          <w:color w:val="2F5496" w:themeColor="accent1" w:themeShade="BF"/>
          <w:sz w:val="20"/>
          <w:szCs w:val="20"/>
        </w:rPr>
      </w:pPr>
      <w:r w:rsidRPr="00952F43">
        <w:rPr>
          <w:rFonts w:ascii="Verdana" w:eastAsia="Times New Roman" w:hAnsi="Verdana" w:cs="Times New Roman"/>
          <w:i/>
          <w:iCs/>
          <w:color w:val="2F5496" w:themeColor="accent1" w:themeShade="BF"/>
          <w:sz w:val="20"/>
          <w:szCs w:val="20"/>
        </w:rPr>
        <w:t>The disparities are even starker along gender lines. For instance, 70 percent of Black and Latina women do not earn enough to afford a one-bedroom apartment.</w:t>
      </w:r>
    </w:p>
    <w:p w14:paraId="3349B133" w14:textId="78699FC7" w:rsidR="00CF6268" w:rsidRPr="00952F43" w:rsidRDefault="00CF6268" w:rsidP="00CF6268">
      <w:pPr>
        <w:spacing w:before="240" w:after="240" w:line="240" w:lineRule="auto"/>
        <w:rPr>
          <w:rFonts w:ascii="Verdana" w:eastAsia="Times New Roman" w:hAnsi="Verdana" w:cs="Times New Roman"/>
          <w:color w:val="4D4D4D"/>
          <w:sz w:val="20"/>
          <w:szCs w:val="20"/>
        </w:rPr>
      </w:pPr>
      <w:r w:rsidRPr="00952F43">
        <w:rPr>
          <w:rFonts w:ascii="Verdana" w:eastAsia="Times New Roman" w:hAnsi="Verdana" w:cs="Times New Roman"/>
          <w:color w:val="4D4D4D"/>
          <w:sz w:val="20"/>
          <w:szCs w:val="20"/>
        </w:rPr>
        <w:t>The average hourly wage for Black and Latino workers was $6 per hour less than their white counterparts.</w:t>
      </w:r>
    </w:p>
    <w:p w14:paraId="2D1FC154" w14:textId="52842AB6" w:rsidR="00CF6268" w:rsidRPr="00E25A33" w:rsidRDefault="00CF6268" w:rsidP="00CF6268">
      <w:pPr>
        <w:shd w:val="clear" w:color="auto" w:fill="FFD966" w:themeFill="accent4" w:themeFillTint="99"/>
        <w:rPr>
          <w:b/>
          <w:bCs/>
          <w:color w:val="2F5496" w:themeColor="accent1" w:themeShade="BF"/>
          <w:sz w:val="20"/>
          <w:szCs w:val="20"/>
        </w:rPr>
      </w:pPr>
      <w:r w:rsidRPr="00E25A33">
        <w:rPr>
          <w:rFonts w:ascii="Verdana" w:eastAsia="Times New Roman" w:hAnsi="Verdana" w:cs="Times New Roman"/>
          <w:b/>
          <w:bCs/>
          <w:color w:val="2F5496" w:themeColor="accent1" w:themeShade="BF"/>
          <w:sz w:val="20"/>
          <w:szCs w:val="20"/>
        </w:rPr>
        <w:t xml:space="preserve">Housing discrimination will keep </w:t>
      </w:r>
      <w:proofErr w:type="gramStart"/>
      <w:r w:rsidRPr="00E25A33">
        <w:rPr>
          <w:rFonts w:ascii="Verdana" w:eastAsia="Times New Roman" w:hAnsi="Verdana" w:cs="Times New Roman"/>
          <w:b/>
          <w:bCs/>
          <w:color w:val="2F5496" w:themeColor="accent1" w:themeShade="BF"/>
          <w:sz w:val="20"/>
          <w:szCs w:val="20"/>
        </w:rPr>
        <w:t>the majority of</w:t>
      </w:r>
      <w:proofErr w:type="gramEnd"/>
      <w:r w:rsidRPr="00E25A33">
        <w:rPr>
          <w:rFonts w:ascii="Verdana" w:eastAsia="Times New Roman" w:hAnsi="Verdana" w:cs="Times New Roman"/>
          <w:b/>
          <w:bCs/>
          <w:color w:val="2F5496" w:themeColor="accent1" w:themeShade="BF"/>
          <w:sz w:val="20"/>
          <w:szCs w:val="20"/>
        </w:rPr>
        <w:t xml:space="preserve"> these families from emerging </w:t>
      </w:r>
      <w:r w:rsidR="00320FA4">
        <w:rPr>
          <w:rFonts w:ascii="Verdana" w:eastAsia="Times New Roman" w:hAnsi="Verdana" w:cs="Times New Roman"/>
          <w:b/>
          <w:bCs/>
          <w:color w:val="2F5496" w:themeColor="accent1" w:themeShade="BF"/>
          <w:sz w:val="20"/>
          <w:szCs w:val="20"/>
        </w:rPr>
        <w:t>o</w:t>
      </w:r>
      <w:r w:rsidRPr="00E25A33">
        <w:rPr>
          <w:rFonts w:ascii="Verdana" w:eastAsia="Times New Roman" w:hAnsi="Verdana" w:cs="Times New Roman"/>
          <w:b/>
          <w:bCs/>
          <w:color w:val="2F5496" w:themeColor="accent1" w:themeShade="BF"/>
          <w:sz w:val="20"/>
          <w:szCs w:val="20"/>
        </w:rPr>
        <w:t>ut of poverty.</w:t>
      </w:r>
    </w:p>
    <w:p w14:paraId="4E75BD5F" w14:textId="3C6F8555" w:rsidR="00CF6268" w:rsidRDefault="00CF6268" w:rsidP="006840D1">
      <w:pPr>
        <w:pStyle w:val="NoSpacing"/>
        <w:rPr>
          <w:rFonts w:ascii="Verdana" w:hAnsi="Verdana" w:cstheme="minorHAnsi"/>
          <w:i/>
          <w:iCs/>
          <w:color w:val="2F5496" w:themeColor="accent1" w:themeShade="BF"/>
          <w:sz w:val="20"/>
          <w:szCs w:val="20"/>
          <w:u w:val="single"/>
          <w:bdr w:val="none" w:sz="0" w:space="0" w:color="auto" w:frame="1"/>
        </w:rPr>
      </w:pPr>
    </w:p>
    <w:p w14:paraId="457C9E0C" w14:textId="77777777" w:rsidR="00CF6268" w:rsidRDefault="00CF6268" w:rsidP="00CF6268">
      <w:pPr>
        <w:pStyle w:val="NoSpacing"/>
        <w:shd w:val="clear" w:color="auto" w:fill="2F5496" w:themeFill="accent1" w:themeFillShade="BF"/>
        <w:jc w:val="center"/>
        <w:rPr>
          <w:rFonts w:ascii="Verdana" w:hAnsi="Verdana"/>
          <w:b/>
          <w:bCs/>
          <w:color w:val="FFFFFF" w:themeColor="background1"/>
        </w:rPr>
      </w:pPr>
    </w:p>
    <w:p w14:paraId="5317108D" w14:textId="6EFEF151" w:rsidR="006840D1" w:rsidRDefault="00715AAB" w:rsidP="00CF6268">
      <w:pPr>
        <w:pStyle w:val="NoSpacing"/>
        <w:shd w:val="clear" w:color="auto" w:fill="2F5496" w:themeFill="accent1" w:themeFillShade="BF"/>
        <w:jc w:val="center"/>
        <w:rPr>
          <w:rFonts w:ascii="Verdana" w:hAnsi="Verdana"/>
          <w:b/>
          <w:bCs/>
          <w:color w:val="FFFFFF" w:themeColor="background1"/>
        </w:rPr>
      </w:pPr>
      <w:r>
        <w:rPr>
          <w:rFonts w:ascii="Verdana" w:hAnsi="Verdana"/>
          <w:b/>
          <w:bCs/>
          <w:color w:val="FFFFFF" w:themeColor="background1"/>
        </w:rPr>
        <w:t>Ontario County Median Income</w:t>
      </w:r>
    </w:p>
    <w:p w14:paraId="7AF6F416" w14:textId="77777777" w:rsidR="00CF6268" w:rsidRPr="00715AAB" w:rsidRDefault="00CF6268" w:rsidP="00715AAB">
      <w:pPr>
        <w:pStyle w:val="NoSpacing"/>
        <w:shd w:val="clear" w:color="auto" w:fill="2F5496" w:themeFill="accent1" w:themeFillShade="BF"/>
        <w:rPr>
          <w:rFonts w:ascii="Verdana" w:hAnsi="Verdana"/>
          <w:b/>
          <w:bCs/>
          <w:color w:val="FFFFFF" w:themeColor="background1"/>
        </w:rPr>
      </w:pPr>
    </w:p>
    <w:p w14:paraId="6894B314" w14:textId="6529D9FE" w:rsidR="00C10C51" w:rsidRPr="00E25A33" w:rsidRDefault="00C10C51" w:rsidP="00277818">
      <w:pPr>
        <w:pStyle w:val="NoSpacing"/>
        <w:shd w:val="clear" w:color="auto" w:fill="FFD966" w:themeFill="accent4" w:themeFillTint="99"/>
        <w:rPr>
          <w:rFonts w:ascii="Verdana" w:hAnsi="Verdana"/>
          <w:b/>
          <w:bCs/>
          <w:i/>
          <w:iCs/>
          <w:color w:val="2F5496" w:themeColor="accent1" w:themeShade="BF"/>
          <w:sz w:val="20"/>
          <w:szCs w:val="20"/>
        </w:rPr>
      </w:pPr>
    </w:p>
    <w:p w14:paraId="36E2C525" w14:textId="7B1138E7" w:rsidR="006840D1" w:rsidRPr="00E25A33" w:rsidRDefault="006840D1" w:rsidP="00E25A33">
      <w:pPr>
        <w:pStyle w:val="NoSpacing"/>
        <w:shd w:val="clear" w:color="auto" w:fill="FFD966" w:themeFill="accent4" w:themeFillTint="99"/>
        <w:spacing w:line="360" w:lineRule="auto"/>
        <w:jc w:val="center"/>
        <w:rPr>
          <w:rFonts w:ascii="Verdana" w:hAnsi="Verdana"/>
          <w:b/>
          <w:bCs/>
          <w:i/>
          <w:iCs/>
          <w:color w:val="2F5496" w:themeColor="accent1" w:themeShade="BF"/>
          <w:sz w:val="20"/>
          <w:szCs w:val="20"/>
        </w:rPr>
      </w:pPr>
      <w:r w:rsidRPr="00E25A33">
        <w:rPr>
          <w:rFonts w:ascii="Verdana" w:hAnsi="Verdana"/>
          <w:b/>
          <w:bCs/>
          <w:i/>
          <w:iCs/>
          <w:color w:val="2F5496" w:themeColor="accent1" w:themeShade="BF"/>
          <w:sz w:val="20"/>
          <w:szCs w:val="20"/>
        </w:rPr>
        <w:t xml:space="preserve">New data from the United Way </w:t>
      </w:r>
      <w:r w:rsidR="00C10C51" w:rsidRPr="00E25A33">
        <w:rPr>
          <w:rFonts w:ascii="Verdana" w:hAnsi="Verdana"/>
          <w:b/>
          <w:bCs/>
          <w:i/>
          <w:iCs/>
          <w:color w:val="2F5496" w:themeColor="accent1" w:themeShade="BF"/>
          <w:sz w:val="20"/>
          <w:szCs w:val="20"/>
        </w:rPr>
        <w:t xml:space="preserve">of Greater Rochester/Ontario County </w:t>
      </w:r>
      <w:r w:rsidRPr="00E25A33">
        <w:rPr>
          <w:rFonts w:ascii="Verdana" w:hAnsi="Verdana"/>
          <w:b/>
          <w:bCs/>
          <w:i/>
          <w:iCs/>
          <w:color w:val="2F5496" w:themeColor="accent1" w:themeShade="BF"/>
          <w:sz w:val="20"/>
          <w:szCs w:val="20"/>
        </w:rPr>
        <w:t>shows the median area income is $62,628.</w:t>
      </w:r>
    </w:p>
    <w:p w14:paraId="0C0D6346" w14:textId="0D09469D" w:rsidR="00CF6268" w:rsidRDefault="006840D1" w:rsidP="00E25A33">
      <w:pPr>
        <w:pStyle w:val="NoSpacing"/>
        <w:shd w:val="clear" w:color="auto" w:fill="FFD966" w:themeFill="accent4" w:themeFillTint="99"/>
        <w:spacing w:line="360" w:lineRule="auto"/>
        <w:jc w:val="center"/>
        <w:rPr>
          <w:rFonts w:ascii="Verdana" w:hAnsi="Verdana"/>
          <w:b/>
          <w:bCs/>
          <w:i/>
          <w:iCs/>
          <w:color w:val="2F5496" w:themeColor="accent1" w:themeShade="BF"/>
          <w:sz w:val="20"/>
          <w:szCs w:val="20"/>
        </w:rPr>
      </w:pPr>
      <w:r w:rsidRPr="00E25A33">
        <w:rPr>
          <w:rFonts w:ascii="Verdana" w:hAnsi="Verdana"/>
          <w:b/>
          <w:bCs/>
          <w:i/>
          <w:iCs/>
          <w:color w:val="2F5496" w:themeColor="accent1" w:themeShade="BF"/>
          <w:sz w:val="20"/>
          <w:szCs w:val="20"/>
        </w:rPr>
        <w:t xml:space="preserve">Number of people living below the federal poverty level </w:t>
      </w:r>
      <w:r w:rsidR="00C10C51" w:rsidRPr="00E25A33">
        <w:rPr>
          <w:rFonts w:ascii="Verdana" w:hAnsi="Verdana"/>
          <w:b/>
          <w:bCs/>
          <w:i/>
          <w:iCs/>
          <w:color w:val="2F5496" w:themeColor="accent1" w:themeShade="BF"/>
          <w:sz w:val="20"/>
          <w:szCs w:val="20"/>
        </w:rPr>
        <w:t xml:space="preserve">in Ontario County </w:t>
      </w:r>
    </w:p>
    <w:p w14:paraId="34B1E0B4" w14:textId="58C8024F" w:rsidR="006840D1" w:rsidRPr="00E25A33" w:rsidRDefault="006840D1" w:rsidP="00E25A33">
      <w:pPr>
        <w:pStyle w:val="NoSpacing"/>
        <w:shd w:val="clear" w:color="auto" w:fill="FFD966" w:themeFill="accent4" w:themeFillTint="99"/>
        <w:spacing w:line="360" w:lineRule="auto"/>
        <w:jc w:val="center"/>
        <w:rPr>
          <w:rFonts w:ascii="Verdana" w:hAnsi="Verdana"/>
          <w:b/>
          <w:bCs/>
          <w:i/>
          <w:iCs/>
          <w:color w:val="2F5496" w:themeColor="accent1" w:themeShade="BF"/>
          <w:sz w:val="20"/>
          <w:szCs w:val="20"/>
        </w:rPr>
      </w:pPr>
      <w:r w:rsidRPr="00E25A33">
        <w:rPr>
          <w:rFonts w:ascii="Verdana" w:hAnsi="Verdana"/>
          <w:b/>
          <w:bCs/>
          <w:i/>
          <w:iCs/>
          <w:color w:val="2F5496" w:themeColor="accent1" w:themeShade="BF"/>
          <w:sz w:val="20"/>
          <w:szCs w:val="20"/>
        </w:rPr>
        <w:t xml:space="preserve">is 11,148 or </w:t>
      </w:r>
      <w:r w:rsidRPr="00E25A33">
        <w:rPr>
          <w:rFonts w:ascii="Verdana" w:hAnsi="Verdana"/>
          <w:b/>
          <w:bCs/>
          <w:i/>
          <w:iCs/>
          <w:color w:val="2F5496" w:themeColor="accent1" w:themeShade="BF"/>
          <w:sz w:val="24"/>
          <w:szCs w:val="24"/>
        </w:rPr>
        <w:t>9%</w:t>
      </w:r>
    </w:p>
    <w:p w14:paraId="27061F13" w14:textId="77777777" w:rsidR="006840D1" w:rsidRPr="004D6BEB" w:rsidRDefault="006840D1" w:rsidP="006840D1">
      <w:pPr>
        <w:pStyle w:val="NoSpacing"/>
        <w:rPr>
          <w:i/>
          <w:iCs/>
        </w:rPr>
      </w:pPr>
      <w:r w:rsidRPr="004D6BEB">
        <w:rPr>
          <w:i/>
          <w:iCs/>
        </w:rPr>
        <w:fldChar w:fldCharType="begin"/>
      </w:r>
      <w:r w:rsidRPr="004D6BEB">
        <w:rPr>
          <w:i/>
          <w:iCs/>
        </w:rPr>
        <w:instrText xml:space="preserve"> HYPERLINK "https://www.bing.com/ck/a?!&amp;&amp;p=7bf7030282309b0fJmltdHM9MTY2NDc1NTIwMCZpZ3VpZD0wODA3ODZjYi04MGY4LTZjZTEtMDIyNy05N2U4ODExZTZkOGEmaW5zaWQ9NTYyOA&amp;ptn=3&amp;hsh=3&amp;fclid=080786cb-80f8-6ce1-0227-97e8811e6d8a&amp;psq=median+income+usa&amp;u=a1aHR0cHM6Ly9lbi53aWtpcGVkaWEub3JnL3dpa2kvTWVkaWFuX2luY29tZQ&amp;ntb=1" \o "en.wikipedia.org" \t "_blank" </w:instrText>
      </w:r>
      <w:r w:rsidRPr="004D6BEB">
        <w:rPr>
          <w:i/>
          <w:iCs/>
        </w:rPr>
        <w:fldChar w:fldCharType="separate"/>
      </w:r>
    </w:p>
    <w:p w14:paraId="30E2F2E5" w14:textId="77777777" w:rsidR="006840D1" w:rsidRPr="004D6BEB" w:rsidRDefault="006840D1" w:rsidP="006840D1">
      <w:pPr>
        <w:pStyle w:val="NoSpacing"/>
        <w:rPr>
          <w:rFonts w:ascii="Roboto" w:hAnsi="Roboto" w:cs="Times New Roman"/>
          <w:i/>
          <w:iCs/>
          <w:color w:val="767676"/>
          <w:sz w:val="17"/>
          <w:szCs w:val="17"/>
        </w:rPr>
      </w:pPr>
      <w:r w:rsidRPr="004D6BEB">
        <w:rPr>
          <w:i/>
          <w:iCs/>
        </w:rPr>
        <w:t xml:space="preserve">The median income is the income amount that divides a population into two equal groups, half having an income above that amount, and half having an income below that amount. </w:t>
      </w:r>
      <w:r w:rsidRPr="004D6BEB">
        <w:rPr>
          <w:i/>
          <w:iCs/>
        </w:rPr>
        <w:fldChar w:fldCharType="end"/>
      </w:r>
      <w:r w:rsidRPr="004D6BEB">
        <w:rPr>
          <w:rFonts w:ascii="Roboto" w:hAnsi="Roboto" w:cs="Times New Roman"/>
          <w:i/>
          <w:iCs/>
          <w:color w:val="767676"/>
          <w:sz w:val="17"/>
          <w:szCs w:val="17"/>
        </w:rPr>
        <w:t>Data: </w:t>
      </w:r>
      <w:hyperlink r:id="rId25" w:tgtFrame="_blank" w:tooltip="en.wikipedia.org" w:history="1">
        <w:r w:rsidRPr="004D6BEB">
          <w:rPr>
            <w:rFonts w:ascii="Roboto" w:hAnsi="Roboto" w:cs="Times New Roman"/>
            <w:i/>
            <w:iCs/>
            <w:color w:val="767676"/>
            <w:sz w:val="17"/>
            <w:szCs w:val="17"/>
            <w:u w:val="single"/>
          </w:rPr>
          <w:t>Wikipedia</w:t>
        </w:r>
      </w:hyperlink>
    </w:p>
    <w:p w14:paraId="0D8D109D" w14:textId="3ED47B0A" w:rsidR="006840D1" w:rsidRDefault="006840D1" w:rsidP="006840D1">
      <w:pPr>
        <w:pStyle w:val="NoSpacing"/>
        <w:rPr>
          <w:rFonts w:ascii="Verdana" w:hAnsi="Verdana"/>
          <w:b/>
          <w:bCs/>
          <w:i/>
          <w:iCs/>
          <w:color w:val="7030A0"/>
          <w:u w:val="single"/>
        </w:rPr>
      </w:pPr>
    </w:p>
    <w:p w14:paraId="4E3FD5E8" w14:textId="77777777" w:rsidR="00884264" w:rsidRDefault="00884264" w:rsidP="00C10C51">
      <w:pPr>
        <w:pStyle w:val="NoSpacing"/>
        <w:rPr>
          <w:rFonts w:ascii="Verdana" w:hAnsi="Verdana" w:cstheme="minorHAnsi"/>
          <w:b/>
          <w:bCs/>
          <w:color w:val="2F5496" w:themeColor="accent1" w:themeShade="BF"/>
          <w:sz w:val="24"/>
          <w:szCs w:val="24"/>
        </w:rPr>
      </w:pPr>
    </w:p>
    <w:p w14:paraId="24A19B86" w14:textId="509DBBF0" w:rsidR="00C10C51" w:rsidRPr="004D6BEB" w:rsidRDefault="00C10C51" w:rsidP="00C10C51">
      <w:pPr>
        <w:pStyle w:val="NoSpacing"/>
        <w:rPr>
          <w:rFonts w:ascii="Verdana" w:hAnsi="Verdana" w:cstheme="minorHAnsi"/>
          <w:color w:val="2F5496" w:themeColor="accent1" w:themeShade="BF"/>
          <w:sz w:val="24"/>
          <w:szCs w:val="24"/>
        </w:rPr>
      </w:pPr>
      <w:r w:rsidRPr="004D6BEB">
        <w:rPr>
          <w:rFonts w:ascii="Verdana" w:hAnsi="Verdana" w:cstheme="minorHAnsi"/>
          <w:b/>
          <w:bCs/>
          <w:color w:val="2F5496" w:themeColor="accent1" w:themeShade="BF"/>
          <w:sz w:val="24"/>
          <w:szCs w:val="24"/>
        </w:rPr>
        <w:t>Why is Median Income important?</w:t>
      </w:r>
    </w:p>
    <w:p w14:paraId="66D816B4" w14:textId="77777777" w:rsidR="00C10C51" w:rsidRPr="00AF7924" w:rsidRDefault="00C10C51" w:rsidP="00C10C51">
      <w:pPr>
        <w:pStyle w:val="NoSpacing"/>
        <w:rPr>
          <w:rFonts w:ascii="Verdana" w:hAnsi="Verdana" w:cstheme="minorHAnsi"/>
          <w:color w:val="7030A0"/>
          <w:sz w:val="16"/>
          <w:szCs w:val="16"/>
        </w:rPr>
      </w:pPr>
    </w:p>
    <w:p w14:paraId="0AEBEBFC" w14:textId="10A8F3A6" w:rsidR="00C10C51" w:rsidRPr="004D6BEB" w:rsidRDefault="00C10C51" w:rsidP="00C10C51">
      <w:pPr>
        <w:pStyle w:val="NoSpacing"/>
        <w:rPr>
          <w:rFonts w:ascii="Verdana" w:hAnsi="Verdana"/>
          <w:sz w:val="20"/>
          <w:szCs w:val="20"/>
        </w:rPr>
      </w:pPr>
      <w:r w:rsidRPr="004D6BEB">
        <w:rPr>
          <w:rFonts w:ascii="Verdana" w:hAnsi="Verdana"/>
          <w:sz w:val="20"/>
          <w:szCs w:val="20"/>
        </w:rPr>
        <w:t xml:space="preserve">Each year the government evaluates the funding a county receives based on </w:t>
      </w:r>
      <w:proofErr w:type="gramStart"/>
      <w:r w:rsidRPr="004D6BEB">
        <w:rPr>
          <w:rFonts w:ascii="Verdana" w:hAnsi="Verdana"/>
          <w:sz w:val="20"/>
          <w:szCs w:val="20"/>
        </w:rPr>
        <w:t>a number of</w:t>
      </w:r>
      <w:proofErr w:type="gramEnd"/>
      <w:r w:rsidRPr="004D6BEB">
        <w:rPr>
          <w:rFonts w:ascii="Verdana" w:hAnsi="Verdana"/>
          <w:sz w:val="20"/>
          <w:szCs w:val="20"/>
        </w:rPr>
        <w:t xml:space="preserve"> factors, among them, median income. </w:t>
      </w:r>
    </w:p>
    <w:p w14:paraId="17C8C7F0" w14:textId="62A199F6" w:rsidR="00C10C51" w:rsidRPr="00AF7924" w:rsidRDefault="00C10C51" w:rsidP="00C10C51">
      <w:pPr>
        <w:pStyle w:val="NoSpacing"/>
        <w:rPr>
          <w:rFonts w:ascii="Verdana" w:hAnsi="Verdana"/>
          <w:sz w:val="16"/>
          <w:szCs w:val="16"/>
        </w:rPr>
      </w:pPr>
      <w:r w:rsidRPr="004D6BEB">
        <w:rPr>
          <w:rFonts w:ascii="Verdana" w:hAnsi="Verdana"/>
          <w:sz w:val="20"/>
          <w:szCs w:val="20"/>
        </w:rPr>
        <w:t xml:space="preserve"> </w:t>
      </w:r>
    </w:p>
    <w:p w14:paraId="12632617" w14:textId="77777777" w:rsidR="00884264" w:rsidRDefault="00C10C51" w:rsidP="00C10C51">
      <w:pPr>
        <w:pStyle w:val="NoSpacing"/>
        <w:rPr>
          <w:rFonts w:ascii="Verdana" w:hAnsi="Verdana"/>
          <w:sz w:val="20"/>
          <w:szCs w:val="20"/>
        </w:rPr>
      </w:pPr>
      <w:r w:rsidRPr="004D6BEB">
        <w:rPr>
          <w:rFonts w:ascii="Verdana" w:hAnsi="Verdana"/>
          <w:sz w:val="20"/>
          <w:szCs w:val="20"/>
        </w:rPr>
        <w:t xml:space="preserve">Because </w:t>
      </w:r>
      <w:r>
        <w:rPr>
          <w:rFonts w:ascii="Verdana" w:hAnsi="Verdana"/>
          <w:sz w:val="20"/>
          <w:szCs w:val="20"/>
        </w:rPr>
        <w:t>there are many</w:t>
      </w:r>
      <w:r w:rsidRPr="004D6BEB">
        <w:rPr>
          <w:rFonts w:ascii="Verdana" w:hAnsi="Verdana"/>
          <w:sz w:val="20"/>
          <w:szCs w:val="20"/>
        </w:rPr>
        <w:t xml:space="preserve"> affluent landowners on the lake</w:t>
      </w:r>
      <w:r>
        <w:rPr>
          <w:rFonts w:ascii="Verdana" w:hAnsi="Verdana"/>
          <w:sz w:val="20"/>
          <w:szCs w:val="20"/>
        </w:rPr>
        <w:t>s</w:t>
      </w:r>
      <w:r w:rsidRPr="004D6BEB">
        <w:rPr>
          <w:rFonts w:ascii="Verdana" w:hAnsi="Verdana"/>
          <w:sz w:val="20"/>
          <w:szCs w:val="20"/>
        </w:rPr>
        <w:t xml:space="preserve">, they push the overall median income </w:t>
      </w:r>
      <w:r w:rsidR="00FD1B7C">
        <w:rPr>
          <w:rFonts w:ascii="Verdana" w:hAnsi="Verdana"/>
          <w:sz w:val="20"/>
          <w:szCs w:val="20"/>
        </w:rPr>
        <w:t>and average home price</w:t>
      </w:r>
      <w:r w:rsidR="00884264">
        <w:rPr>
          <w:rFonts w:ascii="Verdana" w:hAnsi="Verdana"/>
          <w:sz w:val="20"/>
          <w:szCs w:val="20"/>
        </w:rPr>
        <w:t>s</w:t>
      </w:r>
      <w:r w:rsidR="00FD1B7C">
        <w:rPr>
          <w:rFonts w:ascii="Verdana" w:hAnsi="Verdana"/>
          <w:sz w:val="20"/>
          <w:szCs w:val="20"/>
        </w:rPr>
        <w:t xml:space="preserve"> </w:t>
      </w:r>
      <w:r w:rsidRPr="004D6BEB">
        <w:rPr>
          <w:rFonts w:ascii="Verdana" w:hAnsi="Verdana"/>
          <w:sz w:val="20"/>
          <w:szCs w:val="20"/>
        </w:rPr>
        <w:t xml:space="preserve">up.  Ontario County </w:t>
      </w:r>
      <w:r w:rsidR="00FD1B7C">
        <w:rPr>
          <w:rFonts w:ascii="Verdana" w:hAnsi="Verdana"/>
          <w:sz w:val="20"/>
          <w:szCs w:val="20"/>
        </w:rPr>
        <w:t xml:space="preserve">demographics </w:t>
      </w:r>
      <w:r w:rsidR="00BE52D4">
        <w:rPr>
          <w:rFonts w:ascii="Verdana" w:hAnsi="Verdana"/>
          <w:sz w:val="20"/>
          <w:szCs w:val="20"/>
        </w:rPr>
        <w:t xml:space="preserve">give the overall impression that we have less people at and below the poverty level.  </w:t>
      </w:r>
    </w:p>
    <w:p w14:paraId="527A8388" w14:textId="77777777" w:rsidR="00884264" w:rsidRDefault="00884264" w:rsidP="00C10C51">
      <w:pPr>
        <w:pStyle w:val="NoSpacing"/>
        <w:rPr>
          <w:rFonts w:ascii="Verdana" w:hAnsi="Verdana"/>
          <w:sz w:val="20"/>
          <w:szCs w:val="20"/>
        </w:rPr>
      </w:pPr>
    </w:p>
    <w:p w14:paraId="0CAB0E2B" w14:textId="1AC93C49" w:rsidR="00C10C51" w:rsidRDefault="00884264" w:rsidP="00C10C51">
      <w:pPr>
        <w:pStyle w:val="NoSpacing"/>
        <w:rPr>
          <w:rFonts w:ascii="Verdana" w:hAnsi="Verdana"/>
          <w:sz w:val="20"/>
          <w:szCs w:val="20"/>
        </w:rPr>
      </w:pPr>
      <w:r>
        <w:rPr>
          <w:rFonts w:ascii="Verdana" w:hAnsi="Verdana"/>
          <w:sz w:val="20"/>
          <w:szCs w:val="20"/>
        </w:rPr>
        <w:t xml:space="preserve">It </w:t>
      </w:r>
      <w:r w:rsidR="00BE52D4">
        <w:rPr>
          <w:rFonts w:ascii="Verdana" w:hAnsi="Verdana"/>
          <w:sz w:val="20"/>
          <w:szCs w:val="20"/>
        </w:rPr>
        <w:t>looks</w:t>
      </w:r>
      <w:r w:rsidR="00FD1B7C">
        <w:rPr>
          <w:rFonts w:ascii="Verdana" w:hAnsi="Verdana"/>
          <w:sz w:val="20"/>
          <w:szCs w:val="20"/>
        </w:rPr>
        <w:t xml:space="preserve"> like we have less people in-need and consequently </w:t>
      </w:r>
      <w:r w:rsidR="00C10C51">
        <w:rPr>
          <w:rFonts w:ascii="Verdana" w:hAnsi="Verdana"/>
          <w:sz w:val="20"/>
          <w:szCs w:val="20"/>
        </w:rPr>
        <w:t>receives less government funding to support programs for</w:t>
      </w:r>
      <w:r w:rsidR="00FD1B7C">
        <w:rPr>
          <w:rFonts w:ascii="Verdana" w:hAnsi="Verdana"/>
          <w:sz w:val="20"/>
          <w:szCs w:val="20"/>
        </w:rPr>
        <w:t xml:space="preserve"> low-income</w:t>
      </w:r>
      <w:r w:rsidR="00C10C51">
        <w:rPr>
          <w:rFonts w:ascii="Verdana" w:hAnsi="Verdana"/>
          <w:sz w:val="20"/>
          <w:szCs w:val="20"/>
        </w:rPr>
        <w:t xml:space="preserve"> workers</w:t>
      </w:r>
      <w:r w:rsidR="00FD1B7C">
        <w:rPr>
          <w:rFonts w:ascii="Verdana" w:hAnsi="Verdana"/>
          <w:sz w:val="20"/>
          <w:szCs w:val="20"/>
        </w:rPr>
        <w:t xml:space="preserve"> earning minimum wage. </w:t>
      </w:r>
      <w:r w:rsidR="00FD1B7C" w:rsidRPr="00884264">
        <w:rPr>
          <w:rFonts w:ascii="Verdana" w:hAnsi="Verdana"/>
          <w:sz w:val="20"/>
          <w:szCs w:val="20"/>
          <w:u w:val="single"/>
        </w:rPr>
        <w:t>These workers are vital</w:t>
      </w:r>
      <w:r w:rsidR="00C10C51" w:rsidRPr="00884264">
        <w:rPr>
          <w:rFonts w:ascii="Verdana" w:hAnsi="Verdana"/>
          <w:sz w:val="20"/>
          <w:szCs w:val="20"/>
          <w:u w:val="single"/>
        </w:rPr>
        <w:t xml:space="preserve"> in the region</w:t>
      </w:r>
      <w:r w:rsidR="00FD1B7C" w:rsidRPr="00884264">
        <w:rPr>
          <w:rFonts w:ascii="Verdana" w:hAnsi="Verdana"/>
          <w:sz w:val="20"/>
          <w:szCs w:val="20"/>
          <w:u w:val="single"/>
        </w:rPr>
        <w:t xml:space="preserve"> working in vineyards, farms, </w:t>
      </w:r>
      <w:proofErr w:type="gramStart"/>
      <w:r w:rsidR="00FD1B7C" w:rsidRPr="00884264">
        <w:rPr>
          <w:rFonts w:ascii="Verdana" w:hAnsi="Verdana"/>
          <w:sz w:val="20"/>
          <w:szCs w:val="20"/>
          <w:u w:val="single"/>
        </w:rPr>
        <w:t>hotels</w:t>
      </w:r>
      <w:proofErr w:type="gramEnd"/>
      <w:r w:rsidR="00FD1B7C" w:rsidRPr="00884264">
        <w:rPr>
          <w:rFonts w:ascii="Verdana" w:hAnsi="Verdana"/>
          <w:sz w:val="20"/>
          <w:szCs w:val="20"/>
          <w:u w:val="single"/>
        </w:rPr>
        <w:t xml:space="preserve"> and restaurants.</w:t>
      </w:r>
      <w:r w:rsidR="00C10C51">
        <w:rPr>
          <w:rFonts w:ascii="Verdana" w:hAnsi="Verdana"/>
          <w:sz w:val="20"/>
          <w:szCs w:val="20"/>
        </w:rPr>
        <w:t xml:space="preserve">  </w:t>
      </w:r>
      <w:r w:rsidR="00C10C51" w:rsidRPr="004D6BEB">
        <w:rPr>
          <w:rFonts w:ascii="Verdana" w:hAnsi="Verdana"/>
          <w:sz w:val="20"/>
          <w:szCs w:val="20"/>
        </w:rPr>
        <w:t xml:space="preserve">This results in fewer housing vouchers and more families evicted to the street. </w:t>
      </w:r>
    </w:p>
    <w:p w14:paraId="6A2110E0" w14:textId="7D75D20D" w:rsidR="00C10C51" w:rsidRDefault="00E26D1C" w:rsidP="00C10C51">
      <w:pPr>
        <w:pStyle w:val="NoSpacing"/>
        <w:rPr>
          <w:rFonts w:ascii="Verdana" w:hAnsi="Verdana"/>
          <w:sz w:val="20"/>
          <w:szCs w:val="20"/>
        </w:rPr>
      </w:pPr>
      <w:r w:rsidRPr="00E25A33">
        <w:rPr>
          <w:rFonts w:ascii="Verdana" w:eastAsia="Times New Roman" w:hAnsi="Verdana" w:cs="Times New Roman"/>
          <w:noProof/>
          <w:color w:val="FFFFFF" w:themeColor="background1"/>
        </w:rPr>
        <w:lastRenderedPageBreak/>
        <mc:AlternateContent>
          <mc:Choice Requires="wps">
            <w:drawing>
              <wp:anchor distT="45720" distB="45720" distL="114300" distR="114300" simplePos="0" relativeHeight="251802624" behindDoc="1" locked="0" layoutInCell="1" allowOverlap="1" wp14:anchorId="01B19BE7" wp14:editId="50E914A6">
                <wp:simplePos x="0" y="0"/>
                <wp:positionH relativeFrom="margin">
                  <wp:posOffset>76200</wp:posOffset>
                </wp:positionH>
                <wp:positionV relativeFrom="paragraph">
                  <wp:posOffset>266700</wp:posOffset>
                </wp:positionV>
                <wp:extent cx="3204210" cy="5822950"/>
                <wp:effectExtent l="0" t="0" r="15240" b="25400"/>
                <wp:wrapTight wrapText="bothSides">
                  <wp:wrapPolygon edited="0">
                    <wp:start x="0" y="0"/>
                    <wp:lineTo x="0" y="21624"/>
                    <wp:lineTo x="21574" y="21624"/>
                    <wp:lineTo x="21574"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5822950"/>
                        </a:xfrm>
                        <a:prstGeom prst="rect">
                          <a:avLst/>
                        </a:prstGeom>
                        <a:solidFill>
                          <a:srgbClr val="4472C4">
                            <a:lumMod val="20000"/>
                            <a:lumOff val="80000"/>
                          </a:srgbClr>
                        </a:solidFill>
                        <a:ln w="9525">
                          <a:solidFill>
                            <a:srgbClr val="000000"/>
                          </a:solidFill>
                          <a:miter lim="800000"/>
                          <a:headEnd/>
                          <a:tailEnd/>
                        </a:ln>
                      </wps:spPr>
                      <wps:txbx>
                        <w:txbxContent>
                          <w:p w14:paraId="22EA2376" w14:textId="77777777" w:rsidR="00BE7CE5" w:rsidRPr="00BC3A4E" w:rsidRDefault="00BE7CE5" w:rsidP="00BE7CE5">
                            <w:pPr>
                              <w:shd w:val="clear" w:color="auto" w:fill="2F5496" w:themeFill="accent1" w:themeFillShade="BF"/>
                              <w:spacing w:after="0" w:line="240" w:lineRule="auto"/>
                              <w:jc w:val="center"/>
                              <w:textAlignment w:val="baseline"/>
                              <w:rPr>
                                <w:rFonts w:ascii="Verdana" w:eastAsia="Times New Roman" w:hAnsi="Verdana" w:cs="Times New Roman"/>
                                <w:b/>
                                <w:bCs/>
                                <w:color w:val="FFFFFF" w:themeColor="background1"/>
                                <w:sz w:val="28"/>
                                <w:szCs w:val="28"/>
                              </w:rPr>
                            </w:pPr>
                            <w:r w:rsidRPr="00BC3A4E">
                              <w:rPr>
                                <w:rFonts w:ascii="Verdana" w:eastAsia="Times New Roman" w:hAnsi="Verdana" w:cs="Times New Roman"/>
                                <w:b/>
                                <w:bCs/>
                                <w:color w:val="FFFFFF" w:themeColor="background1"/>
                                <w:sz w:val="28"/>
                                <w:szCs w:val="28"/>
                              </w:rPr>
                              <w:t>Housing Discrimination</w:t>
                            </w:r>
                          </w:p>
                          <w:p w14:paraId="0B5F37D8" w14:textId="77777777" w:rsidR="00BE7CE5" w:rsidRPr="00BC3A4E" w:rsidRDefault="00BE7CE5" w:rsidP="00BE7CE5">
                            <w:pPr>
                              <w:shd w:val="clear" w:color="auto" w:fill="2F5496" w:themeFill="accent1" w:themeFillShade="BF"/>
                              <w:spacing w:after="0" w:line="240" w:lineRule="auto"/>
                              <w:jc w:val="center"/>
                              <w:textAlignment w:val="baseline"/>
                              <w:rPr>
                                <w:rFonts w:ascii="Verdana" w:eastAsia="Times New Roman" w:hAnsi="Verdana" w:cs="Times New Roman"/>
                                <w:color w:val="FFFFFF" w:themeColor="background1"/>
                              </w:rPr>
                            </w:pPr>
                          </w:p>
                          <w:p w14:paraId="5EEE0201" w14:textId="77777777" w:rsidR="00BE7CE5" w:rsidRDefault="00BE7CE5" w:rsidP="00BE7CE5">
                            <w:pPr>
                              <w:shd w:val="clear" w:color="auto" w:fill="D9E2F3" w:themeFill="accent1" w:themeFillTint="33"/>
                              <w:spacing w:after="0" w:line="240" w:lineRule="auto"/>
                              <w:jc w:val="center"/>
                              <w:textAlignment w:val="baseline"/>
                              <w:rPr>
                                <w:rFonts w:ascii="Verdana" w:eastAsia="Times New Roman" w:hAnsi="Verdana" w:cs="Times New Roman"/>
                                <w:color w:val="1F3864" w:themeColor="accent1" w:themeShade="80"/>
                              </w:rPr>
                            </w:pPr>
                          </w:p>
                          <w:p w14:paraId="6BCFC477" w14:textId="77777777" w:rsidR="00BE7CE5" w:rsidRPr="009C1A47" w:rsidRDefault="00BE7CE5" w:rsidP="009C1A47">
                            <w:pPr>
                              <w:shd w:val="clear" w:color="auto" w:fill="FFFFFF" w:themeFill="background1"/>
                              <w:spacing w:after="0" w:line="240" w:lineRule="auto"/>
                              <w:jc w:val="center"/>
                              <w:textAlignment w:val="baseline"/>
                              <w:rPr>
                                <w:rFonts w:ascii="Verdana" w:eastAsia="Times New Roman" w:hAnsi="Verdana" w:cs="Times New Roman"/>
                                <w:i/>
                                <w:iCs/>
                                <w:color w:val="7030A0"/>
                              </w:rPr>
                            </w:pPr>
                            <w:r w:rsidRPr="009C1A47">
                              <w:rPr>
                                <w:rFonts w:ascii="Verdana" w:eastAsia="Times New Roman" w:hAnsi="Verdana" w:cs="Times New Roman"/>
                                <w:i/>
                                <w:iCs/>
                                <w:color w:val="7030A0"/>
                              </w:rPr>
                              <w:t xml:space="preserve">Housing discrimination forces families experiencing homelessness to live in cars, hotel rooms, </w:t>
                            </w:r>
                            <w:proofErr w:type="gramStart"/>
                            <w:r w:rsidRPr="009C1A47">
                              <w:rPr>
                                <w:rFonts w:ascii="Verdana" w:eastAsia="Times New Roman" w:hAnsi="Verdana" w:cs="Times New Roman"/>
                                <w:i/>
                                <w:iCs/>
                                <w:color w:val="7030A0"/>
                              </w:rPr>
                              <w:t>campgrounds</w:t>
                            </w:r>
                            <w:proofErr w:type="gramEnd"/>
                            <w:r w:rsidRPr="009C1A47">
                              <w:rPr>
                                <w:rFonts w:ascii="Verdana" w:eastAsia="Times New Roman" w:hAnsi="Verdana" w:cs="Times New Roman"/>
                                <w:i/>
                                <w:iCs/>
                                <w:color w:val="7030A0"/>
                              </w:rPr>
                              <w:t xml:space="preserve"> and shelters.</w:t>
                            </w:r>
                          </w:p>
                          <w:p w14:paraId="1CB0FCD9" w14:textId="77777777" w:rsidR="00BE7CE5" w:rsidRPr="009C1A47" w:rsidRDefault="00BE7CE5" w:rsidP="00E26D1C">
                            <w:pPr>
                              <w:shd w:val="clear" w:color="auto" w:fill="D9E2F3" w:themeFill="accent1" w:themeFillTint="33"/>
                              <w:spacing w:after="0" w:line="240" w:lineRule="auto"/>
                              <w:textAlignment w:val="baseline"/>
                              <w:rPr>
                                <w:rFonts w:ascii="Verdana" w:eastAsia="Times New Roman" w:hAnsi="Verdana" w:cs="Times New Roman"/>
                                <w:color w:val="7030A0"/>
                                <w:sz w:val="20"/>
                                <w:szCs w:val="20"/>
                              </w:rPr>
                            </w:pPr>
                          </w:p>
                          <w:p w14:paraId="4CE0CECC" w14:textId="77777777" w:rsidR="00BE7CE5" w:rsidRDefault="00BE7CE5" w:rsidP="00BE7CE5">
                            <w:pPr>
                              <w:shd w:val="clear" w:color="auto" w:fill="D9E2F3" w:themeFill="accent1" w:themeFillTint="33"/>
                              <w:spacing w:after="0" w:line="240" w:lineRule="auto"/>
                              <w:textAlignment w:val="baseline"/>
                              <w:rPr>
                                <w:rFonts w:ascii="Verdana" w:eastAsia="Times New Roman" w:hAnsi="Verdana" w:cs="Times New Roman"/>
                                <w:sz w:val="20"/>
                                <w:szCs w:val="20"/>
                              </w:rPr>
                            </w:pPr>
                            <w:r w:rsidRPr="00952F43">
                              <w:rPr>
                                <w:rFonts w:ascii="Verdana" w:eastAsia="Times New Roman" w:hAnsi="Verdana" w:cs="Times New Roman"/>
                                <w:sz w:val="20"/>
                                <w:szCs w:val="20"/>
                              </w:rPr>
                              <w:t xml:space="preserve">Ontario County does not have a shelter for homeless individuals and families.  </w:t>
                            </w:r>
                          </w:p>
                          <w:p w14:paraId="676A4A43" w14:textId="77777777" w:rsidR="00BE7CE5" w:rsidRPr="00952F43" w:rsidRDefault="00BE7CE5" w:rsidP="00BE7CE5">
                            <w:pPr>
                              <w:shd w:val="clear" w:color="auto" w:fill="D9E2F3" w:themeFill="accent1" w:themeFillTint="33"/>
                              <w:spacing w:after="0" w:line="240" w:lineRule="auto"/>
                              <w:textAlignment w:val="baseline"/>
                              <w:rPr>
                                <w:rFonts w:ascii="Verdana" w:eastAsia="Times New Roman" w:hAnsi="Verdana" w:cs="Times New Roman"/>
                                <w:sz w:val="20"/>
                                <w:szCs w:val="20"/>
                              </w:rPr>
                            </w:pPr>
                            <w:r w:rsidRPr="00952F43">
                              <w:rPr>
                                <w:rFonts w:ascii="Verdana" w:eastAsia="Times New Roman" w:hAnsi="Verdana" w:cs="Times New Roman"/>
                                <w:sz w:val="20"/>
                                <w:szCs w:val="20"/>
                              </w:rPr>
                              <w:t>Family Promise’s apartment shelter program stabilizes families so they can be successful in the community.</w:t>
                            </w:r>
                            <w:r>
                              <w:rPr>
                                <w:rFonts w:ascii="Verdana" w:eastAsia="Times New Roman" w:hAnsi="Verdana" w:cs="Times New Roman"/>
                                <w:sz w:val="20"/>
                                <w:szCs w:val="20"/>
                              </w:rPr>
                              <w:t xml:space="preserve"> </w:t>
                            </w:r>
                            <w:r w:rsidRPr="00952F43">
                              <w:rPr>
                                <w:rFonts w:ascii="Verdana" w:eastAsia="Times New Roman" w:hAnsi="Verdana" w:cs="Times New Roman"/>
                                <w:sz w:val="20"/>
                                <w:szCs w:val="20"/>
                              </w:rPr>
                              <w:t xml:space="preserve">We have a waiting list of over </w:t>
                            </w:r>
                            <w:r w:rsidRPr="001B74E6">
                              <w:rPr>
                                <w:rFonts w:ascii="Verdana" w:eastAsia="Times New Roman" w:hAnsi="Verdana" w:cs="Times New Roman"/>
                                <w:b/>
                                <w:bCs/>
                                <w:sz w:val="20"/>
                                <w:szCs w:val="20"/>
                              </w:rPr>
                              <w:t>1</w:t>
                            </w:r>
                            <w:r>
                              <w:rPr>
                                <w:rFonts w:ascii="Verdana" w:eastAsia="Times New Roman" w:hAnsi="Verdana" w:cs="Times New Roman"/>
                                <w:b/>
                                <w:bCs/>
                                <w:sz w:val="20"/>
                                <w:szCs w:val="20"/>
                              </w:rPr>
                              <w:t>5</w:t>
                            </w:r>
                            <w:r w:rsidRPr="001B74E6">
                              <w:rPr>
                                <w:rFonts w:ascii="Verdana" w:eastAsia="Times New Roman" w:hAnsi="Verdana" w:cs="Times New Roman"/>
                                <w:b/>
                                <w:bCs/>
                                <w:sz w:val="20"/>
                                <w:szCs w:val="20"/>
                              </w:rPr>
                              <w:t>0 families</w:t>
                            </w:r>
                            <w:r w:rsidRPr="00952F43">
                              <w:rPr>
                                <w:rFonts w:ascii="Verdana" w:eastAsia="Times New Roman" w:hAnsi="Verdana" w:cs="Times New Roman"/>
                                <w:sz w:val="20"/>
                                <w:szCs w:val="20"/>
                              </w:rPr>
                              <w:t xml:space="preserve"> this year that have </w:t>
                            </w:r>
                            <w:r w:rsidRPr="001B74E6">
                              <w:rPr>
                                <w:rFonts w:ascii="Verdana" w:eastAsia="Times New Roman" w:hAnsi="Verdana" w:cs="Times New Roman"/>
                                <w:b/>
                                <w:bCs/>
                                <w:i/>
                                <w:iCs/>
                                <w:sz w:val="20"/>
                                <w:szCs w:val="20"/>
                              </w:rPr>
                              <w:t>called for help</w:t>
                            </w:r>
                            <w:r w:rsidRPr="00952F43">
                              <w:rPr>
                                <w:rFonts w:ascii="Verdana" w:eastAsia="Times New Roman" w:hAnsi="Verdana" w:cs="Times New Roman"/>
                                <w:sz w:val="20"/>
                                <w:szCs w:val="20"/>
                              </w:rPr>
                              <w:t>.</w:t>
                            </w:r>
                          </w:p>
                          <w:p w14:paraId="73AFEA97" w14:textId="77777777" w:rsidR="00BE7CE5" w:rsidRPr="00952F43" w:rsidRDefault="00BE7CE5" w:rsidP="00BE7CE5">
                            <w:pPr>
                              <w:shd w:val="clear" w:color="auto" w:fill="D9E2F3" w:themeFill="accent1" w:themeFillTint="33"/>
                              <w:spacing w:after="0" w:line="240" w:lineRule="auto"/>
                              <w:textAlignment w:val="baseline"/>
                              <w:rPr>
                                <w:rFonts w:ascii="Verdana" w:eastAsia="Times New Roman" w:hAnsi="Verdana" w:cs="Times New Roman"/>
                                <w:sz w:val="20"/>
                                <w:szCs w:val="20"/>
                              </w:rPr>
                            </w:pPr>
                          </w:p>
                          <w:p w14:paraId="3EC7A588" w14:textId="77777777" w:rsidR="00BE7CE5" w:rsidRPr="00E26D1C" w:rsidRDefault="00BE7CE5" w:rsidP="00BE7CE5">
                            <w:pPr>
                              <w:pStyle w:val="ListParagraph"/>
                              <w:numPr>
                                <w:ilvl w:val="0"/>
                                <w:numId w:val="4"/>
                              </w:numPr>
                              <w:spacing w:after="0" w:line="240" w:lineRule="auto"/>
                              <w:textAlignment w:val="baseline"/>
                              <w:rPr>
                                <w:rFonts w:ascii="Verdana" w:eastAsia="Times New Roman" w:hAnsi="Verdana" w:cs="Times New Roman"/>
                                <w:color w:val="7030A0"/>
                                <w:sz w:val="20"/>
                                <w:szCs w:val="20"/>
                              </w:rPr>
                            </w:pPr>
                            <w:r w:rsidRPr="00BE7CE5">
                              <w:rPr>
                                <w:rFonts w:ascii="Verdana" w:eastAsia="Times New Roman" w:hAnsi="Verdana" w:cs="Times New Roman"/>
                                <w:color w:val="2F5496" w:themeColor="accent1" w:themeShade="BF"/>
                                <w:sz w:val="20"/>
                                <w:szCs w:val="20"/>
                              </w:rPr>
                              <w:t xml:space="preserve">Raising rents to keep lower income families out of housing is </w:t>
                            </w:r>
                            <w:r w:rsidRPr="00E26D1C">
                              <w:rPr>
                                <w:rFonts w:ascii="Verdana" w:eastAsia="Times New Roman" w:hAnsi="Verdana" w:cs="Times New Roman"/>
                                <w:color w:val="7030A0"/>
                                <w:sz w:val="20"/>
                                <w:szCs w:val="20"/>
                              </w:rPr>
                              <w:t>redlining &amp; discrimination.</w:t>
                            </w:r>
                          </w:p>
                          <w:p w14:paraId="0C2623DB" w14:textId="77777777" w:rsidR="00BE7CE5" w:rsidRPr="00BE7CE5" w:rsidRDefault="00BE7CE5" w:rsidP="00BE7CE5">
                            <w:pPr>
                              <w:pStyle w:val="ListParagraph"/>
                              <w:spacing w:after="0" w:line="240" w:lineRule="auto"/>
                              <w:textAlignment w:val="baseline"/>
                              <w:rPr>
                                <w:rFonts w:ascii="Verdana" w:eastAsia="Times New Roman" w:hAnsi="Verdana" w:cs="Times New Roman"/>
                                <w:color w:val="C45911" w:themeColor="accent2" w:themeShade="BF"/>
                                <w:sz w:val="20"/>
                                <w:szCs w:val="20"/>
                              </w:rPr>
                            </w:pPr>
                          </w:p>
                          <w:p w14:paraId="2E3A4D0B" w14:textId="77777777" w:rsidR="00BE7CE5" w:rsidRPr="00E26D1C" w:rsidRDefault="00BE7CE5" w:rsidP="00BE7CE5">
                            <w:pPr>
                              <w:pStyle w:val="ListParagraph"/>
                              <w:numPr>
                                <w:ilvl w:val="0"/>
                                <w:numId w:val="4"/>
                              </w:numPr>
                              <w:spacing w:after="0" w:line="240" w:lineRule="auto"/>
                              <w:textAlignment w:val="baseline"/>
                              <w:rPr>
                                <w:rFonts w:ascii="Verdana" w:eastAsia="Times New Roman" w:hAnsi="Verdana" w:cs="Times New Roman"/>
                                <w:color w:val="7030A0"/>
                                <w:sz w:val="20"/>
                                <w:szCs w:val="20"/>
                              </w:rPr>
                            </w:pPr>
                            <w:r w:rsidRPr="00BE7CE5">
                              <w:rPr>
                                <w:rFonts w:ascii="Verdana" w:eastAsia="Times New Roman" w:hAnsi="Verdana" w:cs="Times New Roman"/>
                                <w:color w:val="2F5496" w:themeColor="accent1" w:themeShade="BF"/>
                                <w:sz w:val="20"/>
                                <w:szCs w:val="20"/>
                              </w:rPr>
                              <w:t xml:space="preserve">Forcing a family out of housing so you can fix up a rental and can charge more rent is unconscionable and can be </w:t>
                            </w:r>
                            <w:r w:rsidRPr="00E26D1C">
                              <w:rPr>
                                <w:rFonts w:ascii="Verdana" w:eastAsia="Times New Roman" w:hAnsi="Verdana" w:cs="Times New Roman"/>
                                <w:color w:val="7030A0"/>
                                <w:sz w:val="20"/>
                                <w:szCs w:val="20"/>
                              </w:rPr>
                              <w:t>housing discrimination.</w:t>
                            </w:r>
                          </w:p>
                          <w:p w14:paraId="0DAA7996" w14:textId="77777777" w:rsidR="00BE7CE5" w:rsidRPr="00E26D1C" w:rsidRDefault="00BE7CE5" w:rsidP="00BE7CE5">
                            <w:pPr>
                              <w:pStyle w:val="ListParagraph"/>
                              <w:rPr>
                                <w:rFonts w:ascii="Verdana" w:eastAsia="Times New Roman" w:hAnsi="Verdana" w:cs="Times New Roman"/>
                                <w:color w:val="7030A0"/>
                                <w:sz w:val="20"/>
                                <w:szCs w:val="20"/>
                              </w:rPr>
                            </w:pPr>
                          </w:p>
                          <w:p w14:paraId="60073A1E" w14:textId="77777777" w:rsidR="00BE7CE5" w:rsidRPr="00E26D1C" w:rsidRDefault="00BE7CE5" w:rsidP="00BE7CE5">
                            <w:pPr>
                              <w:pStyle w:val="ListParagraph"/>
                              <w:numPr>
                                <w:ilvl w:val="0"/>
                                <w:numId w:val="4"/>
                              </w:numPr>
                              <w:spacing w:after="0" w:line="240" w:lineRule="auto"/>
                              <w:textAlignment w:val="baseline"/>
                              <w:rPr>
                                <w:rFonts w:ascii="Verdana" w:eastAsia="Times New Roman" w:hAnsi="Verdana" w:cs="Times New Roman"/>
                                <w:i/>
                                <w:iCs/>
                                <w:color w:val="7030A0"/>
                                <w:sz w:val="20"/>
                                <w:szCs w:val="20"/>
                              </w:rPr>
                            </w:pPr>
                            <w:r w:rsidRPr="00BE7CE5">
                              <w:rPr>
                                <w:rFonts w:ascii="Verdana" w:eastAsia="Times New Roman" w:hAnsi="Verdana" w:cs="Times New Roman"/>
                                <w:color w:val="2F5496" w:themeColor="accent1" w:themeShade="BF"/>
                                <w:sz w:val="20"/>
                                <w:szCs w:val="20"/>
                              </w:rPr>
                              <w:t xml:space="preserve">Raising rents of single mothers with children who were barely getting by on their own, and now cannot afford to remain in their housing or secure new housing, is </w:t>
                            </w:r>
                            <w:r w:rsidRPr="00E26D1C">
                              <w:rPr>
                                <w:rFonts w:ascii="Verdana" w:eastAsia="Times New Roman" w:hAnsi="Verdana" w:cs="Times New Roman"/>
                                <w:color w:val="7030A0"/>
                                <w:sz w:val="20"/>
                                <w:szCs w:val="20"/>
                              </w:rPr>
                              <w:t>NOT discrimination</w:t>
                            </w:r>
                            <w:r w:rsidRPr="00E26D1C">
                              <w:rPr>
                                <w:rFonts w:ascii="Verdana" w:eastAsia="Times New Roman" w:hAnsi="Verdana" w:cs="Times New Roman"/>
                                <w:i/>
                                <w:iCs/>
                                <w:color w:val="7030A0"/>
                                <w:sz w:val="20"/>
                                <w:szCs w:val="20"/>
                              </w:rPr>
                              <w:t>. (But stinks!)</w:t>
                            </w:r>
                          </w:p>
                          <w:p w14:paraId="104D8DCF" w14:textId="77777777" w:rsidR="00BE7CE5" w:rsidRPr="00BE7CE5" w:rsidRDefault="00BE7CE5" w:rsidP="00BE7CE5">
                            <w:pPr>
                              <w:spacing w:after="0" w:line="240" w:lineRule="auto"/>
                              <w:ind w:firstLine="720"/>
                              <w:textAlignment w:val="baseline"/>
                              <w:rPr>
                                <w:rFonts w:ascii="Verdana" w:eastAsia="Times New Roman" w:hAnsi="Verdana" w:cs="Times New Roman"/>
                                <w:i/>
                                <w:iCs/>
                                <w:color w:val="C00000"/>
                                <w:sz w:val="20"/>
                                <w:szCs w:val="20"/>
                              </w:rPr>
                            </w:pPr>
                          </w:p>
                          <w:p w14:paraId="0A45E9D0" w14:textId="77777777" w:rsidR="00BE7CE5" w:rsidRPr="00E26D1C" w:rsidRDefault="00BE7CE5" w:rsidP="00BE7CE5">
                            <w:pPr>
                              <w:pStyle w:val="ListParagraph"/>
                              <w:numPr>
                                <w:ilvl w:val="0"/>
                                <w:numId w:val="3"/>
                              </w:numPr>
                              <w:spacing w:after="0" w:line="240" w:lineRule="auto"/>
                              <w:textAlignment w:val="baseline"/>
                              <w:rPr>
                                <w:rFonts w:ascii="Verdana" w:eastAsia="Times New Roman" w:hAnsi="Verdana" w:cs="Times New Roman"/>
                                <w:i/>
                                <w:iCs/>
                                <w:color w:val="7030A0"/>
                                <w:sz w:val="20"/>
                                <w:szCs w:val="20"/>
                              </w:rPr>
                            </w:pPr>
                            <w:r w:rsidRPr="00BE7CE5">
                              <w:rPr>
                                <w:rFonts w:ascii="Verdana" w:eastAsia="Times New Roman" w:hAnsi="Verdana" w:cs="Times New Roman"/>
                                <w:i/>
                                <w:iCs/>
                                <w:color w:val="2F5496" w:themeColor="accent1" w:themeShade="BF"/>
                                <w:sz w:val="20"/>
                                <w:szCs w:val="20"/>
                              </w:rPr>
                              <w:t xml:space="preserve">Advertising apartments that are not available and collecting application fees when there are no available units is </w:t>
                            </w:r>
                            <w:r w:rsidRPr="00E26D1C">
                              <w:rPr>
                                <w:rFonts w:ascii="Verdana" w:eastAsia="Times New Roman" w:hAnsi="Verdana" w:cs="Times New Roman"/>
                                <w:i/>
                                <w:iCs/>
                                <w:color w:val="7030A0"/>
                                <w:sz w:val="20"/>
                                <w:szCs w:val="20"/>
                              </w:rPr>
                              <w:t>false advertising and is illegal.</w:t>
                            </w:r>
                          </w:p>
                          <w:p w14:paraId="37277919" w14:textId="77777777" w:rsidR="00BE7CE5" w:rsidRDefault="00BE7CE5" w:rsidP="00BE7CE5">
                            <w:pPr>
                              <w:spacing w:after="0" w:line="240" w:lineRule="auto"/>
                              <w:ind w:firstLine="720"/>
                              <w:textAlignment w:val="baseline"/>
                              <w:rPr>
                                <w:rFonts w:ascii="Verdana" w:eastAsia="Times New Roman" w:hAnsi="Verdana" w:cs="Times New Roman"/>
                                <w:i/>
                                <w:iCs/>
                                <w:color w:val="C00000"/>
                              </w:rPr>
                            </w:pPr>
                          </w:p>
                          <w:p w14:paraId="005D9831" w14:textId="77777777" w:rsidR="00BE7CE5" w:rsidRDefault="00BE7CE5" w:rsidP="00BE7CE5">
                            <w:pPr>
                              <w:spacing w:after="0" w:line="240" w:lineRule="auto"/>
                              <w:ind w:firstLine="720"/>
                              <w:textAlignment w:val="baseline"/>
                              <w:rPr>
                                <w:rFonts w:ascii="Verdana" w:eastAsia="Times New Roman" w:hAnsi="Verdana" w:cs="Times New Roman"/>
                                <w:i/>
                                <w:iCs/>
                                <w:color w:val="7030A0"/>
                              </w:rPr>
                            </w:pPr>
                          </w:p>
                          <w:p w14:paraId="21A436B1" w14:textId="77777777" w:rsidR="00BE7CE5" w:rsidRDefault="00BE7CE5" w:rsidP="00BE7CE5">
                            <w:pPr>
                              <w:rPr>
                                <w:rFonts w:ascii="Verdana" w:eastAsia="Times New Roman" w:hAnsi="Verdana" w:cs="Times New Roman"/>
                                <w:color w:val="FFFFFF" w:themeColor="background1"/>
                              </w:rPr>
                            </w:pPr>
                          </w:p>
                          <w:p w14:paraId="33D2E232" w14:textId="77777777" w:rsidR="00BE7CE5" w:rsidRDefault="00BE7CE5" w:rsidP="00BE7CE5">
                            <w:pPr>
                              <w:rPr>
                                <w:rFonts w:ascii="Verdana" w:eastAsia="Times New Roman" w:hAnsi="Verdana" w:cs="Times New Roman"/>
                                <w:color w:val="FFFFFF" w:themeColor="background1"/>
                              </w:rPr>
                            </w:pPr>
                          </w:p>
                          <w:p w14:paraId="3C3C5B60" w14:textId="77777777" w:rsidR="00BE7CE5" w:rsidRDefault="00BE7CE5" w:rsidP="00BE7CE5">
                            <w:pPr>
                              <w:rPr>
                                <w:rFonts w:ascii="Verdana" w:eastAsia="Times New Roman" w:hAnsi="Verdana" w:cs="Times New Roman"/>
                                <w:color w:val="FFFFFF" w:themeColor="background1"/>
                              </w:rPr>
                            </w:pPr>
                          </w:p>
                          <w:p w14:paraId="728A4917" w14:textId="77777777" w:rsidR="00BE7CE5" w:rsidRDefault="00BE7CE5" w:rsidP="00BE7CE5">
                            <w:pPr>
                              <w:rPr>
                                <w:rFonts w:ascii="Verdana" w:eastAsia="Times New Roman" w:hAnsi="Verdana" w:cs="Times New Roman"/>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19BE7" id="_x0000_s1030" type="#_x0000_t202" style="position:absolute;margin-left:6pt;margin-top:21pt;width:252.3pt;height:458.5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" fillcolor="#dae3f3">
                <v:textbox>
                  <w:txbxContent>
                    <w:p w14:paraId="22EA2376" w14:textId="77777777" w:rsidR="00BE7CE5" w:rsidRPr="00BC3A4E" w:rsidRDefault="00BE7CE5" w:rsidP="00BE7CE5">
                      <w:pPr>
                        <w:shd w:val="clear" w:color="auto" w:fill="2F5496" w:themeFill="accent1" w:themeFillShade="BF"/>
                        <w:spacing w:after="0" w:line="240" w:lineRule="auto"/>
                        <w:jc w:val="center"/>
                        <w:textAlignment w:val="baseline"/>
                        <w:rPr>
                          <w:rFonts w:ascii="Verdana" w:eastAsia="Times New Roman" w:hAnsi="Verdana" w:cs="Times New Roman"/>
                          <w:b/>
                          <w:bCs/>
                          <w:color w:val="FFFFFF" w:themeColor="background1"/>
                          <w:sz w:val="28"/>
                          <w:szCs w:val="28"/>
                        </w:rPr>
                      </w:pPr>
                      <w:r w:rsidRPr="00BC3A4E">
                        <w:rPr>
                          <w:rFonts w:ascii="Verdana" w:eastAsia="Times New Roman" w:hAnsi="Verdana" w:cs="Times New Roman"/>
                          <w:b/>
                          <w:bCs/>
                          <w:color w:val="FFFFFF" w:themeColor="background1"/>
                          <w:sz w:val="28"/>
                          <w:szCs w:val="28"/>
                        </w:rPr>
                        <w:t>Housing Discrimination</w:t>
                      </w:r>
                    </w:p>
                    <w:p w14:paraId="0B5F37D8" w14:textId="77777777" w:rsidR="00BE7CE5" w:rsidRPr="00BC3A4E" w:rsidRDefault="00BE7CE5" w:rsidP="00BE7CE5">
                      <w:pPr>
                        <w:shd w:val="clear" w:color="auto" w:fill="2F5496" w:themeFill="accent1" w:themeFillShade="BF"/>
                        <w:spacing w:after="0" w:line="240" w:lineRule="auto"/>
                        <w:jc w:val="center"/>
                        <w:textAlignment w:val="baseline"/>
                        <w:rPr>
                          <w:rFonts w:ascii="Verdana" w:eastAsia="Times New Roman" w:hAnsi="Verdana" w:cs="Times New Roman"/>
                          <w:color w:val="FFFFFF" w:themeColor="background1"/>
                        </w:rPr>
                      </w:pPr>
                    </w:p>
                    <w:p w14:paraId="5EEE0201" w14:textId="77777777" w:rsidR="00BE7CE5" w:rsidRDefault="00BE7CE5" w:rsidP="00BE7CE5">
                      <w:pPr>
                        <w:shd w:val="clear" w:color="auto" w:fill="D9E2F3" w:themeFill="accent1" w:themeFillTint="33"/>
                        <w:spacing w:after="0" w:line="240" w:lineRule="auto"/>
                        <w:jc w:val="center"/>
                        <w:textAlignment w:val="baseline"/>
                        <w:rPr>
                          <w:rFonts w:ascii="Verdana" w:eastAsia="Times New Roman" w:hAnsi="Verdana" w:cs="Times New Roman"/>
                          <w:color w:val="1F3864" w:themeColor="accent1" w:themeShade="80"/>
                        </w:rPr>
                      </w:pPr>
                    </w:p>
                    <w:p w14:paraId="6BCFC477" w14:textId="77777777" w:rsidR="00BE7CE5" w:rsidRPr="009C1A47" w:rsidRDefault="00BE7CE5" w:rsidP="009C1A47">
                      <w:pPr>
                        <w:shd w:val="clear" w:color="auto" w:fill="FFFFFF" w:themeFill="background1"/>
                        <w:spacing w:after="0" w:line="240" w:lineRule="auto"/>
                        <w:jc w:val="center"/>
                        <w:textAlignment w:val="baseline"/>
                        <w:rPr>
                          <w:rFonts w:ascii="Verdana" w:eastAsia="Times New Roman" w:hAnsi="Verdana" w:cs="Times New Roman"/>
                          <w:i/>
                          <w:iCs/>
                          <w:color w:val="7030A0"/>
                        </w:rPr>
                      </w:pPr>
                      <w:r w:rsidRPr="009C1A47">
                        <w:rPr>
                          <w:rFonts w:ascii="Verdana" w:eastAsia="Times New Roman" w:hAnsi="Verdana" w:cs="Times New Roman"/>
                          <w:i/>
                          <w:iCs/>
                          <w:color w:val="7030A0"/>
                        </w:rPr>
                        <w:t xml:space="preserve">Housing discrimination forces families experiencing homelessness to live in cars, hotel rooms, </w:t>
                      </w:r>
                      <w:proofErr w:type="gramStart"/>
                      <w:r w:rsidRPr="009C1A47">
                        <w:rPr>
                          <w:rFonts w:ascii="Verdana" w:eastAsia="Times New Roman" w:hAnsi="Verdana" w:cs="Times New Roman"/>
                          <w:i/>
                          <w:iCs/>
                          <w:color w:val="7030A0"/>
                        </w:rPr>
                        <w:t>campgrounds</w:t>
                      </w:r>
                      <w:proofErr w:type="gramEnd"/>
                      <w:r w:rsidRPr="009C1A47">
                        <w:rPr>
                          <w:rFonts w:ascii="Verdana" w:eastAsia="Times New Roman" w:hAnsi="Verdana" w:cs="Times New Roman"/>
                          <w:i/>
                          <w:iCs/>
                          <w:color w:val="7030A0"/>
                        </w:rPr>
                        <w:t xml:space="preserve"> and shelters.</w:t>
                      </w:r>
                    </w:p>
                    <w:p w14:paraId="1CB0FCD9" w14:textId="77777777" w:rsidR="00BE7CE5" w:rsidRPr="009C1A47" w:rsidRDefault="00BE7CE5" w:rsidP="00E26D1C">
                      <w:pPr>
                        <w:shd w:val="clear" w:color="auto" w:fill="D9E2F3" w:themeFill="accent1" w:themeFillTint="33"/>
                        <w:spacing w:after="0" w:line="240" w:lineRule="auto"/>
                        <w:textAlignment w:val="baseline"/>
                        <w:rPr>
                          <w:rFonts w:ascii="Verdana" w:eastAsia="Times New Roman" w:hAnsi="Verdana" w:cs="Times New Roman"/>
                          <w:color w:val="7030A0"/>
                          <w:sz w:val="20"/>
                          <w:szCs w:val="20"/>
                        </w:rPr>
                      </w:pPr>
                    </w:p>
                    <w:p w14:paraId="4CE0CECC" w14:textId="77777777" w:rsidR="00BE7CE5" w:rsidRDefault="00BE7CE5" w:rsidP="00BE7CE5">
                      <w:pPr>
                        <w:shd w:val="clear" w:color="auto" w:fill="D9E2F3" w:themeFill="accent1" w:themeFillTint="33"/>
                        <w:spacing w:after="0" w:line="240" w:lineRule="auto"/>
                        <w:textAlignment w:val="baseline"/>
                        <w:rPr>
                          <w:rFonts w:ascii="Verdana" w:eastAsia="Times New Roman" w:hAnsi="Verdana" w:cs="Times New Roman"/>
                          <w:sz w:val="20"/>
                          <w:szCs w:val="20"/>
                        </w:rPr>
                      </w:pPr>
                      <w:r w:rsidRPr="00952F43">
                        <w:rPr>
                          <w:rFonts w:ascii="Verdana" w:eastAsia="Times New Roman" w:hAnsi="Verdana" w:cs="Times New Roman"/>
                          <w:sz w:val="20"/>
                          <w:szCs w:val="20"/>
                        </w:rPr>
                        <w:t xml:space="preserve">Ontario County does not have a shelter for homeless individuals and families.  </w:t>
                      </w:r>
                    </w:p>
                    <w:p w14:paraId="676A4A43" w14:textId="77777777" w:rsidR="00BE7CE5" w:rsidRPr="00952F43" w:rsidRDefault="00BE7CE5" w:rsidP="00BE7CE5">
                      <w:pPr>
                        <w:shd w:val="clear" w:color="auto" w:fill="D9E2F3" w:themeFill="accent1" w:themeFillTint="33"/>
                        <w:spacing w:after="0" w:line="240" w:lineRule="auto"/>
                        <w:textAlignment w:val="baseline"/>
                        <w:rPr>
                          <w:rFonts w:ascii="Verdana" w:eastAsia="Times New Roman" w:hAnsi="Verdana" w:cs="Times New Roman"/>
                          <w:sz w:val="20"/>
                          <w:szCs w:val="20"/>
                        </w:rPr>
                      </w:pPr>
                      <w:r w:rsidRPr="00952F43">
                        <w:rPr>
                          <w:rFonts w:ascii="Verdana" w:eastAsia="Times New Roman" w:hAnsi="Verdana" w:cs="Times New Roman"/>
                          <w:sz w:val="20"/>
                          <w:szCs w:val="20"/>
                        </w:rPr>
                        <w:t>Family Promise’s apartment shelter program stabilizes families so they can be successful in the community.</w:t>
                      </w:r>
                      <w:r>
                        <w:rPr>
                          <w:rFonts w:ascii="Verdana" w:eastAsia="Times New Roman" w:hAnsi="Verdana" w:cs="Times New Roman"/>
                          <w:sz w:val="20"/>
                          <w:szCs w:val="20"/>
                        </w:rPr>
                        <w:t xml:space="preserve"> </w:t>
                      </w:r>
                      <w:r w:rsidRPr="00952F43">
                        <w:rPr>
                          <w:rFonts w:ascii="Verdana" w:eastAsia="Times New Roman" w:hAnsi="Verdana" w:cs="Times New Roman"/>
                          <w:sz w:val="20"/>
                          <w:szCs w:val="20"/>
                        </w:rPr>
                        <w:t xml:space="preserve">We have a waiting list of over </w:t>
                      </w:r>
                      <w:r w:rsidRPr="001B74E6">
                        <w:rPr>
                          <w:rFonts w:ascii="Verdana" w:eastAsia="Times New Roman" w:hAnsi="Verdana" w:cs="Times New Roman"/>
                          <w:b/>
                          <w:bCs/>
                          <w:sz w:val="20"/>
                          <w:szCs w:val="20"/>
                        </w:rPr>
                        <w:t>1</w:t>
                      </w:r>
                      <w:r>
                        <w:rPr>
                          <w:rFonts w:ascii="Verdana" w:eastAsia="Times New Roman" w:hAnsi="Verdana" w:cs="Times New Roman"/>
                          <w:b/>
                          <w:bCs/>
                          <w:sz w:val="20"/>
                          <w:szCs w:val="20"/>
                        </w:rPr>
                        <w:t>5</w:t>
                      </w:r>
                      <w:r w:rsidRPr="001B74E6">
                        <w:rPr>
                          <w:rFonts w:ascii="Verdana" w:eastAsia="Times New Roman" w:hAnsi="Verdana" w:cs="Times New Roman"/>
                          <w:b/>
                          <w:bCs/>
                          <w:sz w:val="20"/>
                          <w:szCs w:val="20"/>
                        </w:rPr>
                        <w:t>0 families</w:t>
                      </w:r>
                      <w:r w:rsidRPr="00952F43">
                        <w:rPr>
                          <w:rFonts w:ascii="Verdana" w:eastAsia="Times New Roman" w:hAnsi="Verdana" w:cs="Times New Roman"/>
                          <w:sz w:val="20"/>
                          <w:szCs w:val="20"/>
                        </w:rPr>
                        <w:t xml:space="preserve"> this year that have </w:t>
                      </w:r>
                      <w:r w:rsidRPr="001B74E6">
                        <w:rPr>
                          <w:rFonts w:ascii="Verdana" w:eastAsia="Times New Roman" w:hAnsi="Verdana" w:cs="Times New Roman"/>
                          <w:b/>
                          <w:bCs/>
                          <w:i/>
                          <w:iCs/>
                          <w:sz w:val="20"/>
                          <w:szCs w:val="20"/>
                        </w:rPr>
                        <w:t>called for help</w:t>
                      </w:r>
                      <w:r w:rsidRPr="00952F43">
                        <w:rPr>
                          <w:rFonts w:ascii="Verdana" w:eastAsia="Times New Roman" w:hAnsi="Verdana" w:cs="Times New Roman"/>
                          <w:sz w:val="20"/>
                          <w:szCs w:val="20"/>
                        </w:rPr>
                        <w:t>.</w:t>
                      </w:r>
                    </w:p>
                    <w:p w14:paraId="73AFEA97" w14:textId="77777777" w:rsidR="00BE7CE5" w:rsidRPr="00952F43" w:rsidRDefault="00BE7CE5" w:rsidP="00BE7CE5">
                      <w:pPr>
                        <w:shd w:val="clear" w:color="auto" w:fill="D9E2F3" w:themeFill="accent1" w:themeFillTint="33"/>
                        <w:spacing w:after="0" w:line="240" w:lineRule="auto"/>
                        <w:textAlignment w:val="baseline"/>
                        <w:rPr>
                          <w:rFonts w:ascii="Verdana" w:eastAsia="Times New Roman" w:hAnsi="Verdana" w:cs="Times New Roman"/>
                          <w:sz w:val="20"/>
                          <w:szCs w:val="20"/>
                        </w:rPr>
                      </w:pPr>
                    </w:p>
                    <w:p w14:paraId="3EC7A588" w14:textId="77777777" w:rsidR="00BE7CE5" w:rsidRPr="00E26D1C" w:rsidRDefault="00BE7CE5" w:rsidP="00BE7CE5">
                      <w:pPr>
                        <w:pStyle w:val="ListParagraph"/>
                        <w:numPr>
                          <w:ilvl w:val="0"/>
                          <w:numId w:val="4"/>
                        </w:numPr>
                        <w:spacing w:after="0" w:line="240" w:lineRule="auto"/>
                        <w:textAlignment w:val="baseline"/>
                        <w:rPr>
                          <w:rFonts w:ascii="Verdana" w:eastAsia="Times New Roman" w:hAnsi="Verdana" w:cs="Times New Roman"/>
                          <w:color w:val="7030A0"/>
                          <w:sz w:val="20"/>
                          <w:szCs w:val="20"/>
                        </w:rPr>
                      </w:pPr>
                      <w:r w:rsidRPr="00BE7CE5">
                        <w:rPr>
                          <w:rFonts w:ascii="Verdana" w:eastAsia="Times New Roman" w:hAnsi="Verdana" w:cs="Times New Roman"/>
                          <w:color w:val="2F5496" w:themeColor="accent1" w:themeShade="BF"/>
                          <w:sz w:val="20"/>
                          <w:szCs w:val="20"/>
                        </w:rPr>
                        <w:t xml:space="preserve">Raising rents to keep lower income families out of housing is </w:t>
                      </w:r>
                      <w:r w:rsidRPr="00E26D1C">
                        <w:rPr>
                          <w:rFonts w:ascii="Verdana" w:eastAsia="Times New Roman" w:hAnsi="Verdana" w:cs="Times New Roman"/>
                          <w:color w:val="7030A0"/>
                          <w:sz w:val="20"/>
                          <w:szCs w:val="20"/>
                        </w:rPr>
                        <w:t>redlining &amp; discrimination.</w:t>
                      </w:r>
                    </w:p>
                    <w:p w14:paraId="0C2623DB" w14:textId="77777777" w:rsidR="00BE7CE5" w:rsidRPr="00BE7CE5" w:rsidRDefault="00BE7CE5" w:rsidP="00BE7CE5">
                      <w:pPr>
                        <w:pStyle w:val="ListParagraph"/>
                        <w:spacing w:after="0" w:line="240" w:lineRule="auto"/>
                        <w:textAlignment w:val="baseline"/>
                        <w:rPr>
                          <w:rFonts w:ascii="Verdana" w:eastAsia="Times New Roman" w:hAnsi="Verdana" w:cs="Times New Roman"/>
                          <w:color w:val="C45911" w:themeColor="accent2" w:themeShade="BF"/>
                          <w:sz w:val="20"/>
                          <w:szCs w:val="20"/>
                        </w:rPr>
                      </w:pPr>
                    </w:p>
                    <w:p w14:paraId="2E3A4D0B" w14:textId="77777777" w:rsidR="00BE7CE5" w:rsidRPr="00E26D1C" w:rsidRDefault="00BE7CE5" w:rsidP="00BE7CE5">
                      <w:pPr>
                        <w:pStyle w:val="ListParagraph"/>
                        <w:numPr>
                          <w:ilvl w:val="0"/>
                          <w:numId w:val="4"/>
                        </w:numPr>
                        <w:spacing w:after="0" w:line="240" w:lineRule="auto"/>
                        <w:textAlignment w:val="baseline"/>
                        <w:rPr>
                          <w:rFonts w:ascii="Verdana" w:eastAsia="Times New Roman" w:hAnsi="Verdana" w:cs="Times New Roman"/>
                          <w:color w:val="7030A0"/>
                          <w:sz w:val="20"/>
                          <w:szCs w:val="20"/>
                        </w:rPr>
                      </w:pPr>
                      <w:r w:rsidRPr="00BE7CE5">
                        <w:rPr>
                          <w:rFonts w:ascii="Verdana" w:eastAsia="Times New Roman" w:hAnsi="Verdana" w:cs="Times New Roman"/>
                          <w:color w:val="2F5496" w:themeColor="accent1" w:themeShade="BF"/>
                          <w:sz w:val="20"/>
                          <w:szCs w:val="20"/>
                        </w:rPr>
                        <w:t xml:space="preserve">Forcing a family out of housing so you can fix up a rental and can charge more rent is unconscionable and can be </w:t>
                      </w:r>
                      <w:r w:rsidRPr="00E26D1C">
                        <w:rPr>
                          <w:rFonts w:ascii="Verdana" w:eastAsia="Times New Roman" w:hAnsi="Verdana" w:cs="Times New Roman"/>
                          <w:color w:val="7030A0"/>
                          <w:sz w:val="20"/>
                          <w:szCs w:val="20"/>
                        </w:rPr>
                        <w:t>housing discrimination.</w:t>
                      </w:r>
                    </w:p>
                    <w:p w14:paraId="0DAA7996" w14:textId="77777777" w:rsidR="00BE7CE5" w:rsidRPr="00E26D1C" w:rsidRDefault="00BE7CE5" w:rsidP="00BE7CE5">
                      <w:pPr>
                        <w:pStyle w:val="ListParagraph"/>
                        <w:rPr>
                          <w:rFonts w:ascii="Verdana" w:eastAsia="Times New Roman" w:hAnsi="Verdana" w:cs="Times New Roman"/>
                          <w:color w:val="7030A0"/>
                          <w:sz w:val="20"/>
                          <w:szCs w:val="20"/>
                        </w:rPr>
                      </w:pPr>
                    </w:p>
                    <w:p w14:paraId="60073A1E" w14:textId="77777777" w:rsidR="00BE7CE5" w:rsidRPr="00E26D1C" w:rsidRDefault="00BE7CE5" w:rsidP="00BE7CE5">
                      <w:pPr>
                        <w:pStyle w:val="ListParagraph"/>
                        <w:numPr>
                          <w:ilvl w:val="0"/>
                          <w:numId w:val="4"/>
                        </w:numPr>
                        <w:spacing w:after="0" w:line="240" w:lineRule="auto"/>
                        <w:textAlignment w:val="baseline"/>
                        <w:rPr>
                          <w:rFonts w:ascii="Verdana" w:eastAsia="Times New Roman" w:hAnsi="Verdana" w:cs="Times New Roman"/>
                          <w:i/>
                          <w:iCs/>
                          <w:color w:val="7030A0"/>
                          <w:sz w:val="20"/>
                          <w:szCs w:val="20"/>
                        </w:rPr>
                      </w:pPr>
                      <w:r w:rsidRPr="00BE7CE5">
                        <w:rPr>
                          <w:rFonts w:ascii="Verdana" w:eastAsia="Times New Roman" w:hAnsi="Verdana" w:cs="Times New Roman"/>
                          <w:color w:val="2F5496" w:themeColor="accent1" w:themeShade="BF"/>
                          <w:sz w:val="20"/>
                          <w:szCs w:val="20"/>
                        </w:rPr>
                        <w:t xml:space="preserve">Raising rents of single mothers with children who were barely getting by on their own, and now cannot afford to remain in their housing or secure new housing, is </w:t>
                      </w:r>
                      <w:r w:rsidRPr="00E26D1C">
                        <w:rPr>
                          <w:rFonts w:ascii="Verdana" w:eastAsia="Times New Roman" w:hAnsi="Verdana" w:cs="Times New Roman"/>
                          <w:color w:val="7030A0"/>
                          <w:sz w:val="20"/>
                          <w:szCs w:val="20"/>
                        </w:rPr>
                        <w:t>NOT discrimination</w:t>
                      </w:r>
                      <w:r w:rsidRPr="00E26D1C">
                        <w:rPr>
                          <w:rFonts w:ascii="Verdana" w:eastAsia="Times New Roman" w:hAnsi="Verdana" w:cs="Times New Roman"/>
                          <w:i/>
                          <w:iCs/>
                          <w:color w:val="7030A0"/>
                          <w:sz w:val="20"/>
                          <w:szCs w:val="20"/>
                        </w:rPr>
                        <w:t>. (But stinks!)</w:t>
                      </w:r>
                    </w:p>
                    <w:p w14:paraId="104D8DCF" w14:textId="77777777" w:rsidR="00BE7CE5" w:rsidRPr="00BE7CE5" w:rsidRDefault="00BE7CE5" w:rsidP="00BE7CE5">
                      <w:pPr>
                        <w:spacing w:after="0" w:line="240" w:lineRule="auto"/>
                        <w:ind w:firstLine="720"/>
                        <w:textAlignment w:val="baseline"/>
                        <w:rPr>
                          <w:rFonts w:ascii="Verdana" w:eastAsia="Times New Roman" w:hAnsi="Verdana" w:cs="Times New Roman"/>
                          <w:i/>
                          <w:iCs/>
                          <w:color w:val="C00000"/>
                          <w:sz w:val="20"/>
                          <w:szCs w:val="20"/>
                        </w:rPr>
                      </w:pPr>
                    </w:p>
                    <w:p w14:paraId="0A45E9D0" w14:textId="77777777" w:rsidR="00BE7CE5" w:rsidRPr="00E26D1C" w:rsidRDefault="00BE7CE5" w:rsidP="00BE7CE5">
                      <w:pPr>
                        <w:pStyle w:val="ListParagraph"/>
                        <w:numPr>
                          <w:ilvl w:val="0"/>
                          <w:numId w:val="3"/>
                        </w:numPr>
                        <w:spacing w:after="0" w:line="240" w:lineRule="auto"/>
                        <w:textAlignment w:val="baseline"/>
                        <w:rPr>
                          <w:rFonts w:ascii="Verdana" w:eastAsia="Times New Roman" w:hAnsi="Verdana" w:cs="Times New Roman"/>
                          <w:i/>
                          <w:iCs/>
                          <w:color w:val="7030A0"/>
                          <w:sz w:val="20"/>
                          <w:szCs w:val="20"/>
                        </w:rPr>
                      </w:pPr>
                      <w:r w:rsidRPr="00BE7CE5">
                        <w:rPr>
                          <w:rFonts w:ascii="Verdana" w:eastAsia="Times New Roman" w:hAnsi="Verdana" w:cs="Times New Roman"/>
                          <w:i/>
                          <w:iCs/>
                          <w:color w:val="2F5496" w:themeColor="accent1" w:themeShade="BF"/>
                          <w:sz w:val="20"/>
                          <w:szCs w:val="20"/>
                        </w:rPr>
                        <w:t xml:space="preserve">Advertising apartments that are not available and collecting application fees when there are no available units is </w:t>
                      </w:r>
                      <w:r w:rsidRPr="00E26D1C">
                        <w:rPr>
                          <w:rFonts w:ascii="Verdana" w:eastAsia="Times New Roman" w:hAnsi="Verdana" w:cs="Times New Roman"/>
                          <w:i/>
                          <w:iCs/>
                          <w:color w:val="7030A0"/>
                          <w:sz w:val="20"/>
                          <w:szCs w:val="20"/>
                        </w:rPr>
                        <w:t>false advertising and is illegal.</w:t>
                      </w:r>
                    </w:p>
                    <w:p w14:paraId="37277919" w14:textId="77777777" w:rsidR="00BE7CE5" w:rsidRDefault="00BE7CE5" w:rsidP="00BE7CE5">
                      <w:pPr>
                        <w:spacing w:after="0" w:line="240" w:lineRule="auto"/>
                        <w:ind w:firstLine="720"/>
                        <w:textAlignment w:val="baseline"/>
                        <w:rPr>
                          <w:rFonts w:ascii="Verdana" w:eastAsia="Times New Roman" w:hAnsi="Verdana" w:cs="Times New Roman"/>
                          <w:i/>
                          <w:iCs/>
                          <w:color w:val="C00000"/>
                        </w:rPr>
                      </w:pPr>
                    </w:p>
                    <w:p w14:paraId="005D9831" w14:textId="77777777" w:rsidR="00BE7CE5" w:rsidRDefault="00BE7CE5" w:rsidP="00BE7CE5">
                      <w:pPr>
                        <w:spacing w:after="0" w:line="240" w:lineRule="auto"/>
                        <w:ind w:firstLine="720"/>
                        <w:textAlignment w:val="baseline"/>
                        <w:rPr>
                          <w:rFonts w:ascii="Verdana" w:eastAsia="Times New Roman" w:hAnsi="Verdana" w:cs="Times New Roman"/>
                          <w:i/>
                          <w:iCs/>
                          <w:color w:val="7030A0"/>
                        </w:rPr>
                      </w:pPr>
                    </w:p>
                    <w:p w14:paraId="21A436B1" w14:textId="77777777" w:rsidR="00BE7CE5" w:rsidRDefault="00BE7CE5" w:rsidP="00BE7CE5">
                      <w:pPr>
                        <w:rPr>
                          <w:rFonts w:ascii="Verdana" w:eastAsia="Times New Roman" w:hAnsi="Verdana" w:cs="Times New Roman"/>
                          <w:color w:val="FFFFFF" w:themeColor="background1"/>
                        </w:rPr>
                      </w:pPr>
                    </w:p>
                    <w:p w14:paraId="33D2E232" w14:textId="77777777" w:rsidR="00BE7CE5" w:rsidRDefault="00BE7CE5" w:rsidP="00BE7CE5">
                      <w:pPr>
                        <w:rPr>
                          <w:rFonts w:ascii="Verdana" w:eastAsia="Times New Roman" w:hAnsi="Verdana" w:cs="Times New Roman"/>
                          <w:color w:val="FFFFFF" w:themeColor="background1"/>
                        </w:rPr>
                      </w:pPr>
                    </w:p>
                    <w:p w14:paraId="3C3C5B60" w14:textId="77777777" w:rsidR="00BE7CE5" w:rsidRDefault="00BE7CE5" w:rsidP="00BE7CE5">
                      <w:pPr>
                        <w:rPr>
                          <w:rFonts w:ascii="Verdana" w:eastAsia="Times New Roman" w:hAnsi="Verdana" w:cs="Times New Roman"/>
                          <w:color w:val="FFFFFF" w:themeColor="background1"/>
                        </w:rPr>
                      </w:pPr>
                    </w:p>
                    <w:p w14:paraId="728A4917" w14:textId="77777777" w:rsidR="00BE7CE5" w:rsidRDefault="00BE7CE5" w:rsidP="00BE7CE5">
                      <w:pPr>
                        <w:rPr>
                          <w:rFonts w:ascii="Verdana" w:eastAsia="Times New Roman" w:hAnsi="Verdana" w:cs="Times New Roman"/>
                          <w:color w:val="FFFFFF" w:themeColor="background1"/>
                        </w:rPr>
                      </w:pPr>
                    </w:p>
                  </w:txbxContent>
                </v:textbox>
                <w10:wrap type="tight" anchorx="margin"/>
              </v:shape>
            </w:pict>
          </mc:Fallback>
        </mc:AlternateContent>
      </w:r>
    </w:p>
    <w:p w14:paraId="46751C81" w14:textId="6EB4FCE4" w:rsidR="001F21A6" w:rsidRDefault="00E26D1C" w:rsidP="00BE7CE5">
      <w:pPr>
        <w:pStyle w:val="NoSpacing"/>
        <w:shd w:val="clear" w:color="auto" w:fill="2F5496" w:themeFill="accent1" w:themeFillShade="BF"/>
        <w:rPr>
          <w:rFonts w:ascii="Verdana" w:hAnsi="Verdana"/>
          <w:b/>
          <w:bCs/>
          <w:color w:val="FFFFFF" w:themeColor="background1"/>
          <w:sz w:val="24"/>
          <w:szCs w:val="24"/>
        </w:rPr>
      </w:pPr>
      <w:r w:rsidRPr="00BC3A4E">
        <w:rPr>
          <w:rFonts w:ascii="Verdana" w:hAnsi="Verdana"/>
          <w:noProof/>
          <w:color w:val="3333CC"/>
          <w:sz w:val="20"/>
          <w:szCs w:val="20"/>
        </w:rPr>
        <mc:AlternateContent>
          <mc:Choice Requires="wps">
            <w:drawing>
              <wp:anchor distT="45720" distB="45720" distL="114300" distR="114300" simplePos="0" relativeHeight="251765760" behindDoc="1" locked="0" layoutInCell="1" allowOverlap="1" wp14:anchorId="41CCD8A8" wp14:editId="124673A2">
                <wp:simplePos x="0" y="0"/>
                <wp:positionH relativeFrom="margin">
                  <wp:posOffset>3829050</wp:posOffset>
                </wp:positionH>
                <wp:positionV relativeFrom="page">
                  <wp:posOffset>6794500</wp:posOffset>
                </wp:positionV>
                <wp:extent cx="3155950" cy="2470150"/>
                <wp:effectExtent l="0" t="0" r="635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470150"/>
                        </a:xfrm>
                        <a:prstGeom prst="rect">
                          <a:avLst/>
                        </a:prstGeom>
                        <a:solidFill>
                          <a:schemeClr val="accent4">
                            <a:lumMod val="60000"/>
                            <a:lumOff val="40000"/>
                          </a:schemeClr>
                        </a:solidFill>
                        <a:ln w="9525">
                          <a:noFill/>
                          <a:miter lim="800000"/>
                          <a:headEnd/>
                          <a:tailEnd/>
                        </a:ln>
                      </wps:spPr>
                      <wps:txbx>
                        <w:txbxContent>
                          <w:p w14:paraId="135EED85" w14:textId="2A66E49B" w:rsidR="00E24686" w:rsidRPr="00E26D1C" w:rsidRDefault="00E24686" w:rsidP="00E24686">
                            <w:pPr>
                              <w:pStyle w:val="Heading3"/>
                              <w:shd w:val="clear" w:color="auto" w:fill="FFFFFF"/>
                              <w:spacing w:before="150" w:after="150"/>
                              <w:rPr>
                                <w:rFonts w:ascii="Verdana" w:eastAsia="Times New Roman" w:hAnsi="Verdana" w:cs="Times New Roman"/>
                                <w:color w:val="2F5496" w:themeColor="accent1" w:themeShade="BF"/>
                                <w:sz w:val="22"/>
                                <w:szCs w:val="22"/>
                              </w:rPr>
                            </w:pPr>
                            <w:r w:rsidRPr="00E26D1C">
                              <w:rPr>
                                <w:rFonts w:ascii="Verdana" w:eastAsia="Times New Roman" w:hAnsi="Verdana" w:cs="Times New Roman"/>
                                <w:color w:val="2F5496" w:themeColor="accent1" w:themeShade="BF"/>
                                <w:sz w:val="22"/>
                                <w:szCs w:val="22"/>
                              </w:rPr>
                              <w:t xml:space="preserve">What do I do if I experience discrimination based on </w:t>
                            </w:r>
                            <w:r w:rsidR="001F21A6" w:rsidRPr="00E26D1C">
                              <w:rPr>
                                <w:rFonts w:ascii="Verdana" w:eastAsia="Times New Roman" w:hAnsi="Verdana" w:cs="Times New Roman"/>
                                <w:color w:val="2F5496" w:themeColor="accent1" w:themeShade="BF"/>
                                <w:sz w:val="22"/>
                                <w:szCs w:val="22"/>
                              </w:rPr>
                              <w:t>my</w:t>
                            </w:r>
                            <w:r w:rsidRPr="00E26D1C">
                              <w:rPr>
                                <w:rFonts w:ascii="Verdana" w:eastAsia="Times New Roman" w:hAnsi="Verdana" w:cs="Times New Roman"/>
                                <w:color w:val="2F5496" w:themeColor="accent1" w:themeShade="BF"/>
                                <w:sz w:val="22"/>
                                <w:szCs w:val="22"/>
                              </w:rPr>
                              <w:t xml:space="preserve"> source of income?</w:t>
                            </w:r>
                          </w:p>
                          <w:p w14:paraId="48DA9DB0" w14:textId="77777777" w:rsidR="00F03297" w:rsidRDefault="00E24686" w:rsidP="00F03297">
                            <w:pPr>
                              <w:pStyle w:val="NoSpacing"/>
                              <w:rPr>
                                <w:rFonts w:ascii="Helvetica" w:eastAsia="Times New Roman" w:hAnsi="Helvetica" w:cs="Times New Roman"/>
                                <w:color w:val="2F5496" w:themeColor="accent1" w:themeShade="BF"/>
                                <w:sz w:val="24"/>
                                <w:szCs w:val="24"/>
                              </w:rPr>
                            </w:pPr>
                            <w:r w:rsidRPr="00F03297">
                              <w:rPr>
                                <w:rFonts w:ascii="Helvetica" w:eastAsia="Times New Roman" w:hAnsi="Helvetica" w:cs="Times New Roman"/>
                                <w:color w:val="2F5496" w:themeColor="accent1" w:themeShade="BF"/>
                                <w:sz w:val="20"/>
                                <w:szCs w:val="20"/>
                              </w:rPr>
                              <w:t xml:space="preserve">If you experience source of income discrimination, you can </w:t>
                            </w:r>
                            <w:proofErr w:type="gramStart"/>
                            <w:r w:rsidRPr="00F03297">
                              <w:rPr>
                                <w:rFonts w:ascii="Helvetica" w:eastAsia="Times New Roman" w:hAnsi="Helvetica" w:cs="Times New Roman"/>
                                <w:b/>
                                <w:bCs/>
                                <w:color w:val="2F5496" w:themeColor="accent1" w:themeShade="BF"/>
                                <w:sz w:val="20"/>
                                <w:szCs w:val="20"/>
                              </w:rPr>
                              <w:t>take action</w:t>
                            </w:r>
                            <w:proofErr w:type="gramEnd"/>
                            <w:r w:rsidRPr="00F03297">
                              <w:rPr>
                                <w:rFonts w:ascii="Helvetica" w:eastAsia="Times New Roman" w:hAnsi="Helvetica" w:cs="Times New Roman"/>
                                <w:color w:val="2F5496" w:themeColor="accent1" w:themeShade="BF"/>
                                <w:sz w:val="20"/>
                                <w:szCs w:val="20"/>
                              </w:rPr>
                              <w:t>.</w:t>
                            </w:r>
                            <w:r w:rsidR="001F21A6" w:rsidRPr="00F03297">
                              <w:rPr>
                                <w:rFonts w:ascii="Helvetica" w:eastAsia="Times New Roman" w:hAnsi="Helvetica" w:cs="Times New Roman"/>
                                <w:color w:val="2F5496" w:themeColor="accent1" w:themeShade="BF"/>
                                <w:sz w:val="20"/>
                                <w:szCs w:val="20"/>
                              </w:rPr>
                              <w:t xml:space="preserve">  </w:t>
                            </w:r>
                            <w:r w:rsidRPr="00F03297">
                              <w:rPr>
                                <w:rFonts w:ascii="Helvetica" w:eastAsia="Times New Roman" w:hAnsi="Helvetica" w:cs="Times New Roman"/>
                                <w:color w:val="2F5496" w:themeColor="accent1" w:themeShade="BF"/>
                                <w:sz w:val="20"/>
                                <w:szCs w:val="20"/>
                              </w:rPr>
                              <w:t>Report it to the NYC Commission on Human Rights by dialing 311 and asking for “Human Rights,” call (212) 416-0197, or use our </w:t>
                            </w:r>
                            <w:hyperlink r:id="rId26" w:history="1">
                              <w:r w:rsidRPr="00F03297">
                                <w:rPr>
                                  <w:rFonts w:ascii="Helvetica" w:eastAsia="Times New Roman" w:hAnsi="Helvetica" w:cs="Times New Roman"/>
                                  <w:b/>
                                  <w:bCs/>
                                  <w:color w:val="2F5496" w:themeColor="accent1" w:themeShade="BF"/>
                                  <w:sz w:val="20"/>
                                  <w:szCs w:val="20"/>
                                  <w:u w:val="single"/>
                                </w:rPr>
                                <w:t>Report Discrimination form</w:t>
                              </w:r>
                            </w:hyperlink>
                            <w:r w:rsidRPr="00F03297">
                              <w:rPr>
                                <w:rFonts w:ascii="Helvetica" w:eastAsia="Times New Roman" w:hAnsi="Helvetica" w:cs="Times New Roman"/>
                                <w:color w:val="2F5496" w:themeColor="accent1" w:themeShade="BF"/>
                                <w:sz w:val="20"/>
                                <w:szCs w:val="20"/>
                              </w:rPr>
                              <w:t xml:space="preserve"> using the link printed below.  Just enter it in your browser.</w:t>
                            </w:r>
                            <w:r w:rsidRPr="00F03297">
                              <w:rPr>
                                <w:rFonts w:ascii="Helvetica" w:eastAsia="Times New Roman" w:hAnsi="Helvetica" w:cs="Times New Roman"/>
                                <w:color w:val="2F5496" w:themeColor="accent1" w:themeShade="BF"/>
                                <w:sz w:val="24"/>
                                <w:szCs w:val="24"/>
                              </w:rPr>
                              <w:t xml:space="preserve">  </w:t>
                            </w:r>
                          </w:p>
                          <w:p w14:paraId="06BC65FD" w14:textId="77777777" w:rsidR="00F03297" w:rsidRDefault="00F03297" w:rsidP="00F03297">
                            <w:pPr>
                              <w:pStyle w:val="NoSpacing"/>
                              <w:rPr>
                                <w:rFonts w:ascii="Helvetica" w:eastAsia="Times New Roman" w:hAnsi="Helvetica" w:cs="Times New Roman"/>
                                <w:color w:val="2F5496" w:themeColor="accent1" w:themeShade="BF"/>
                                <w:sz w:val="24"/>
                                <w:szCs w:val="24"/>
                              </w:rPr>
                            </w:pPr>
                          </w:p>
                          <w:p w14:paraId="327B9E5F" w14:textId="3E52383A" w:rsidR="002E6D20" w:rsidRPr="00F03297" w:rsidRDefault="00884264" w:rsidP="00F03297">
                            <w:pPr>
                              <w:pStyle w:val="NoSpacing"/>
                              <w:rPr>
                                <w:rStyle w:val="Hyperlink"/>
                                <w:rFonts w:ascii="Verdana" w:hAnsi="Verdana"/>
                                <w:color w:val="2F5496" w:themeColor="accent1" w:themeShade="BF"/>
                              </w:rPr>
                            </w:pPr>
                            <w:hyperlink r:id="rId27" w:history="1">
                              <w:r w:rsidR="00F03297" w:rsidRPr="00AC6E4F">
                                <w:rPr>
                                  <w:rStyle w:val="Hyperlink"/>
                                  <w:rFonts w:ascii="Helvetica" w:eastAsia="Times New Roman" w:hAnsi="Helvetica" w:cs="Times New Roman"/>
                                  <w:color w:val="034990" w:themeColor="hyperlink" w:themeShade="BF"/>
                                  <w:sz w:val="24"/>
                                  <w:szCs w:val="24"/>
                                </w:rPr>
                                <w:t>h</w:t>
                              </w:r>
                              <w:r w:rsidR="00F03297" w:rsidRPr="00AC6E4F">
                                <w:rPr>
                                  <w:rStyle w:val="Hyperlink"/>
                                  <w:rFonts w:ascii="Verdana" w:hAnsi="Verdana"/>
                                  <w:color w:val="034990" w:themeColor="hyperlink" w:themeShade="BF"/>
                                </w:rPr>
                                <w:t>ttps://www1.nyc.gov/site/cchr/about/report-discrimination.page</w:t>
                              </w:r>
                            </w:hyperlink>
                            <w:r w:rsidR="00E24686" w:rsidRPr="00F03297">
                              <w:rPr>
                                <w:rStyle w:val="Hyperlink"/>
                                <w:rFonts w:ascii="Verdana" w:hAnsi="Verdana"/>
                                <w:color w:val="2F5496" w:themeColor="accent1" w:themeShade="BF"/>
                              </w:rPr>
                              <w:t xml:space="preserve"> </w:t>
                            </w:r>
                            <w:r w:rsidR="00E24686" w:rsidRPr="00F03297">
                              <w:rPr>
                                <w:rStyle w:val="Hyperlink"/>
                                <w:rFonts w:ascii="Verdana" w:hAnsi="Verdana"/>
                                <w:b/>
                                <w:bCs/>
                                <w:color w:val="2F5496" w:themeColor="accent1" w:themeShade="BF"/>
                              </w:rPr>
                              <w:t>or</w:t>
                            </w:r>
                            <w:r w:rsidR="00E24686" w:rsidRPr="00F03297">
                              <w:rPr>
                                <w:rStyle w:val="Hyperlink"/>
                                <w:rFonts w:ascii="Verdana" w:hAnsi="Verdana"/>
                                <w:color w:val="2F5496" w:themeColor="accent1" w:themeShade="BF"/>
                              </w:rPr>
                              <w:t xml:space="preserve"> </w:t>
                            </w:r>
                          </w:p>
                          <w:p w14:paraId="6AC3370C" w14:textId="35CDC7ED" w:rsidR="00E24686" w:rsidRPr="00F03297" w:rsidRDefault="00E24686" w:rsidP="00E24686">
                            <w:pPr>
                              <w:pStyle w:val="NoSpacing"/>
                              <w:rPr>
                                <w:rFonts w:ascii="Verdana" w:hAnsi="Verdana"/>
                                <w:color w:val="2F5496" w:themeColor="accent1" w:themeShade="BF"/>
                              </w:rPr>
                            </w:pPr>
                            <w:r w:rsidRPr="00F03297">
                              <w:rPr>
                                <w:rStyle w:val="Hyperlink"/>
                                <w:rFonts w:ascii="Verdana" w:hAnsi="Verdana"/>
                                <w:color w:val="2F5496" w:themeColor="accent1" w:themeShade="BF"/>
                              </w:rPr>
                              <w:t xml:space="preserve">Contact </w:t>
                            </w:r>
                            <w:proofErr w:type="spellStart"/>
                            <w:r w:rsidRPr="00F03297">
                              <w:rPr>
                                <w:rStyle w:val="Hyperlink"/>
                                <w:rFonts w:ascii="Verdana" w:hAnsi="Verdana"/>
                                <w:color w:val="2F5496" w:themeColor="accent1" w:themeShade="BF"/>
                              </w:rPr>
                              <w:t>LawNY</w:t>
                            </w:r>
                            <w:proofErr w:type="spellEnd"/>
                            <w:r w:rsidRPr="00F03297">
                              <w:rPr>
                                <w:rStyle w:val="Hyperlink"/>
                                <w:rFonts w:ascii="Verdana" w:hAnsi="Verdana"/>
                                <w:color w:val="2F5496" w:themeColor="accent1" w:themeShade="BF"/>
                              </w:rPr>
                              <w:t xml:space="preserve"> for help: (315)781-1465</w:t>
                            </w:r>
                          </w:p>
                          <w:p w14:paraId="5E23ADB6" w14:textId="77777777" w:rsidR="00E24686" w:rsidRPr="00F03297" w:rsidRDefault="00E24686" w:rsidP="00E24686">
                            <w:pPr>
                              <w:pStyle w:val="NoSpacing"/>
                              <w:rPr>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CD8A8" id="_x0000_s1031" type="#_x0000_t202" style="position:absolute;margin-left:301.5pt;margin-top:535pt;width:248.5pt;height:194.5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" fillcolor="#ffd966 [1943]" stroked="f">
                <v:textbox>
                  <w:txbxContent>
                    <w:p w14:paraId="135EED85" w14:textId="2A66E49B" w:rsidR="00E24686" w:rsidRPr="00E26D1C" w:rsidRDefault="00E24686" w:rsidP="00E24686">
                      <w:pPr>
                        <w:pStyle w:val="Heading3"/>
                        <w:shd w:val="clear" w:color="auto" w:fill="FFFFFF"/>
                        <w:spacing w:before="150" w:after="150"/>
                        <w:rPr>
                          <w:rFonts w:ascii="Verdana" w:eastAsia="Times New Roman" w:hAnsi="Verdana" w:cs="Times New Roman"/>
                          <w:color w:val="2F5496" w:themeColor="accent1" w:themeShade="BF"/>
                          <w:sz w:val="22"/>
                          <w:szCs w:val="22"/>
                        </w:rPr>
                      </w:pPr>
                      <w:r w:rsidRPr="00E26D1C">
                        <w:rPr>
                          <w:rFonts w:ascii="Verdana" w:eastAsia="Times New Roman" w:hAnsi="Verdana" w:cs="Times New Roman"/>
                          <w:color w:val="2F5496" w:themeColor="accent1" w:themeShade="BF"/>
                          <w:sz w:val="22"/>
                          <w:szCs w:val="22"/>
                        </w:rPr>
                        <w:t xml:space="preserve">What do I do if I experience discrimination based on </w:t>
                      </w:r>
                      <w:r w:rsidR="001F21A6" w:rsidRPr="00E26D1C">
                        <w:rPr>
                          <w:rFonts w:ascii="Verdana" w:eastAsia="Times New Roman" w:hAnsi="Verdana" w:cs="Times New Roman"/>
                          <w:color w:val="2F5496" w:themeColor="accent1" w:themeShade="BF"/>
                          <w:sz w:val="22"/>
                          <w:szCs w:val="22"/>
                        </w:rPr>
                        <w:t>my</w:t>
                      </w:r>
                      <w:r w:rsidRPr="00E26D1C">
                        <w:rPr>
                          <w:rFonts w:ascii="Verdana" w:eastAsia="Times New Roman" w:hAnsi="Verdana" w:cs="Times New Roman"/>
                          <w:color w:val="2F5496" w:themeColor="accent1" w:themeShade="BF"/>
                          <w:sz w:val="22"/>
                          <w:szCs w:val="22"/>
                        </w:rPr>
                        <w:t xml:space="preserve"> source of income?</w:t>
                      </w:r>
                    </w:p>
                    <w:p w14:paraId="48DA9DB0" w14:textId="77777777" w:rsidR="00F03297" w:rsidRDefault="00E24686" w:rsidP="00F03297">
                      <w:pPr>
                        <w:pStyle w:val="NoSpacing"/>
                        <w:rPr>
                          <w:rFonts w:ascii="Helvetica" w:eastAsia="Times New Roman" w:hAnsi="Helvetica" w:cs="Times New Roman"/>
                          <w:color w:val="2F5496" w:themeColor="accent1" w:themeShade="BF"/>
                          <w:sz w:val="24"/>
                          <w:szCs w:val="24"/>
                        </w:rPr>
                      </w:pPr>
                      <w:r w:rsidRPr="00F03297">
                        <w:rPr>
                          <w:rFonts w:ascii="Helvetica" w:eastAsia="Times New Roman" w:hAnsi="Helvetica" w:cs="Times New Roman"/>
                          <w:color w:val="2F5496" w:themeColor="accent1" w:themeShade="BF"/>
                          <w:sz w:val="20"/>
                          <w:szCs w:val="20"/>
                        </w:rPr>
                        <w:t xml:space="preserve">If you experience source of income discrimination, you can </w:t>
                      </w:r>
                      <w:proofErr w:type="gramStart"/>
                      <w:r w:rsidRPr="00F03297">
                        <w:rPr>
                          <w:rFonts w:ascii="Helvetica" w:eastAsia="Times New Roman" w:hAnsi="Helvetica" w:cs="Times New Roman"/>
                          <w:b/>
                          <w:bCs/>
                          <w:color w:val="2F5496" w:themeColor="accent1" w:themeShade="BF"/>
                          <w:sz w:val="20"/>
                          <w:szCs w:val="20"/>
                        </w:rPr>
                        <w:t>take action</w:t>
                      </w:r>
                      <w:proofErr w:type="gramEnd"/>
                      <w:r w:rsidRPr="00F03297">
                        <w:rPr>
                          <w:rFonts w:ascii="Helvetica" w:eastAsia="Times New Roman" w:hAnsi="Helvetica" w:cs="Times New Roman"/>
                          <w:color w:val="2F5496" w:themeColor="accent1" w:themeShade="BF"/>
                          <w:sz w:val="20"/>
                          <w:szCs w:val="20"/>
                        </w:rPr>
                        <w:t>.</w:t>
                      </w:r>
                      <w:r w:rsidR="001F21A6" w:rsidRPr="00F03297">
                        <w:rPr>
                          <w:rFonts w:ascii="Helvetica" w:eastAsia="Times New Roman" w:hAnsi="Helvetica" w:cs="Times New Roman"/>
                          <w:color w:val="2F5496" w:themeColor="accent1" w:themeShade="BF"/>
                          <w:sz w:val="20"/>
                          <w:szCs w:val="20"/>
                        </w:rPr>
                        <w:t xml:space="preserve">  </w:t>
                      </w:r>
                      <w:r w:rsidRPr="00F03297">
                        <w:rPr>
                          <w:rFonts w:ascii="Helvetica" w:eastAsia="Times New Roman" w:hAnsi="Helvetica" w:cs="Times New Roman"/>
                          <w:color w:val="2F5496" w:themeColor="accent1" w:themeShade="BF"/>
                          <w:sz w:val="20"/>
                          <w:szCs w:val="20"/>
                        </w:rPr>
                        <w:t>Report it to the NYC Commission on Human Rights by dialing 311 and asking for “Human Rights,” call (212) 416-0197, or use our </w:t>
                      </w:r>
                      <w:hyperlink r:id="rId28" w:history="1">
                        <w:r w:rsidRPr="00F03297">
                          <w:rPr>
                            <w:rFonts w:ascii="Helvetica" w:eastAsia="Times New Roman" w:hAnsi="Helvetica" w:cs="Times New Roman"/>
                            <w:b/>
                            <w:bCs/>
                            <w:color w:val="2F5496" w:themeColor="accent1" w:themeShade="BF"/>
                            <w:sz w:val="20"/>
                            <w:szCs w:val="20"/>
                            <w:u w:val="single"/>
                          </w:rPr>
                          <w:t>Report Discrimination form</w:t>
                        </w:r>
                      </w:hyperlink>
                      <w:r w:rsidRPr="00F03297">
                        <w:rPr>
                          <w:rFonts w:ascii="Helvetica" w:eastAsia="Times New Roman" w:hAnsi="Helvetica" w:cs="Times New Roman"/>
                          <w:color w:val="2F5496" w:themeColor="accent1" w:themeShade="BF"/>
                          <w:sz w:val="20"/>
                          <w:szCs w:val="20"/>
                        </w:rPr>
                        <w:t xml:space="preserve"> using the link printed below.  Just enter it in your browser.</w:t>
                      </w:r>
                      <w:r w:rsidRPr="00F03297">
                        <w:rPr>
                          <w:rFonts w:ascii="Helvetica" w:eastAsia="Times New Roman" w:hAnsi="Helvetica" w:cs="Times New Roman"/>
                          <w:color w:val="2F5496" w:themeColor="accent1" w:themeShade="BF"/>
                          <w:sz w:val="24"/>
                          <w:szCs w:val="24"/>
                        </w:rPr>
                        <w:t xml:space="preserve">  </w:t>
                      </w:r>
                    </w:p>
                    <w:p w14:paraId="06BC65FD" w14:textId="77777777" w:rsidR="00F03297" w:rsidRDefault="00F03297" w:rsidP="00F03297">
                      <w:pPr>
                        <w:pStyle w:val="NoSpacing"/>
                        <w:rPr>
                          <w:rFonts w:ascii="Helvetica" w:eastAsia="Times New Roman" w:hAnsi="Helvetica" w:cs="Times New Roman"/>
                          <w:color w:val="2F5496" w:themeColor="accent1" w:themeShade="BF"/>
                          <w:sz w:val="24"/>
                          <w:szCs w:val="24"/>
                        </w:rPr>
                      </w:pPr>
                    </w:p>
                    <w:p w14:paraId="327B9E5F" w14:textId="3E52383A" w:rsidR="002E6D20" w:rsidRPr="00F03297" w:rsidRDefault="00884264" w:rsidP="00F03297">
                      <w:pPr>
                        <w:pStyle w:val="NoSpacing"/>
                        <w:rPr>
                          <w:rStyle w:val="Hyperlink"/>
                          <w:rFonts w:ascii="Verdana" w:hAnsi="Verdana"/>
                          <w:color w:val="2F5496" w:themeColor="accent1" w:themeShade="BF"/>
                        </w:rPr>
                      </w:pPr>
                      <w:hyperlink r:id="rId29" w:history="1">
                        <w:r w:rsidR="00F03297" w:rsidRPr="00AC6E4F">
                          <w:rPr>
                            <w:rStyle w:val="Hyperlink"/>
                            <w:rFonts w:ascii="Helvetica" w:eastAsia="Times New Roman" w:hAnsi="Helvetica" w:cs="Times New Roman"/>
                            <w:color w:val="034990" w:themeColor="hyperlink" w:themeShade="BF"/>
                            <w:sz w:val="24"/>
                            <w:szCs w:val="24"/>
                          </w:rPr>
                          <w:t>h</w:t>
                        </w:r>
                        <w:r w:rsidR="00F03297" w:rsidRPr="00AC6E4F">
                          <w:rPr>
                            <w:rStyle w:val="Hyperlink"/>
                            <w:rFonts w:ascii="Verdana" w:hAnsi="Verdana"/>
                            <w:color w:val="034990" w:themeColor="hyperlink" w:themeShade="BF"/>
                          </w:rPr>
                          <w:t>ttps://www1.nyc.gov/site/cchr/about/report-discrimination.page</w:t>
                        </w:r>
                      </w:hyperlink>
                      <w:r w:rsidR="00E24686" w:rsidRPr="00F03297">
                        <w:rPr>
                          <w:rStyle w:val="Hyperlink"/>
                          <w:rFonts w:ascii="Verdana" w:hAnsi="Verdana"/>
                          <w:color w:val="2F5496" w:themeColor="accent1" w:themeShade="BF"/>
                        </w:rPr>
                        <w:t xml:space="preserve"> </w:t>
                      </w:r>
                      <w:r w:rsidR="00E24686" w:rsidRPr="00F03297">
                        <w:rPr>
                          <w:rStyle w:val="Hyperlink"/>
                          <w:rFonts w:ascii="Verdana" w:hAnsi="Verdana"/>
                          <w:b/>
                          <w:bCs/>
                          <w:color w:val="2F5496" w:themeColor="accent1" w:themeShade="BF"/>
                        </w:rPr>
                        <w:t>or</w:t>
                      </w:r>
                      <w:r w:rsidR="00E24686" w:rsidRPr="00F03297">
                        <w:rPr>
                          <w:rStyle w:val="Hyperlink"/>
                          <w:rFonts w:ascii="Verdana" w:hAnsi="Verdana"/>
                          <w:color w:val="2F5496" w:themeColor="accent1" w:themeShade="BF"/>
                        </w:rPr>
                        <w:t xml:space="preserve"> </w:t>
                      </w:r>
                    </w:p>
                    <w:p w14:paraId="6AC3370C" w14:textId="35CDC7ED" w:rsidR="00E24686" w:rsidRPr="00F03297" w:rsidRDefault="00E24686" w:rsidP="00E24686">
                      <w:pPr>
                        <w:pStyle w:val="NoSpacing"/>
                        <w:rPr>
                          <w:rFonts w:ascii="Verdana" w:hAnsi="Verdana"/>
                          <w:color w:val="2F5496" w:themeColor="accent1" w:themeShade="BF"/>
                        </w:rPr>
                      </w:pPr>
                      <w:r w:rsidRPr="00F03297">
                        <w:rPr>
                          <w:rStyle w:val="Hyperlink"/>
                          <w:rFonts w:ascii="Verdana" w:hAnsi="Verdana"/>
                          <w:color w:val="2F5496" w:themeColor="accent1" w:themeShade="BF"/>
                        </w:rPr>
                        <w:t xml:space="preserve">Contact </w:t>
                      </w:r>
                      <w:proofErr w:type="spellStart"/>
                      <w:r w:rsidRPr="00F03297">
                        <w:rPr>
                          <w:rStyle w:val="Hyperlink"/>
                          <w:rFonts w:ascii="Verdana" w:hAnsi="Verdana"/>
                          <w:color w:val="2F5496" w:themeColor="accent1" w:themeShade="BF"/>
                        </w:rPr>
                        <w:t>LawNY</w:t>
                      </w:r>
                      <w:proofErr w:type="spellEnd"/>
                      <w:r w:rsidRPr="00F03297">
                        <w:rPr>
                          <w:rStyle w:val="Hyperlink"/>
                          <w:rFonts w:ascii="Verdana" w:hAnsi="Verdana"/>
                          <w:color w:val="2F5496" w:themeColor="accent1" w:themeShade="BF"/>
                        </w:rPr>
                        <w:t xml:space="preserve"> for help: (315)781-1465</w:t>
                      </w:r>
                    </w:p>
                    <w:p w14:paraId="5E23ADB6" w14:textId="77777777" w:rsidR="00E24686" w:rsidRPr="00F03297" w:rsidRDefault="00E24686" w:rsidP="00E24686">
                      <w:pPr>
                        <w:pStyle w:val="NoSpacing"/>
                        <w:rPr>
                          <w:color w:val="2F5496" w:themeColor="accent1" w:themeShade="BF"/>
                        </w:rPr>
                      </w:pPr>
                    </w:p>
                  </w:txbxContent>
                </v:textbox>
                <w10:wrap type="square" anchorx="margin" anchory="page"/>
              </v:shape>
            </w:pict>
          </mc:Fallback>
        </mc:AlternateContent>
      </w:r>
    </w:p>
    <w:p w14:paraId="49A2101C" w14:textId="05CEEF0A" w:rsidR="00BE7CE5" w:rsidRDefault="00BE7CE5" w:rsidP="00BE7CE5">
      <w:pPr>
        <w:pStyle w:val="NoSpacing"/>
        <w:shd w:val="clear" w:color="auto" w:fill="2F5496" w:themeFill="accent1" w:themeFillShade="BF"/>
        <w:rPr>
          <w:rFonts w:ascii="Verdana" w:hAnsi="Verdana"/>
          <w:b/>
          <w:bCs/>
          <w:color w:val="FFFFFF" w:themeColor="background1"/>
          <w:sz w:val="24"/>
          <w:szCs w:val="24"/>
        </w:rPr>
      </w:pPr>
      <w:r>
        <w:rPr>
          <w:rFonts w:ascii="Verdana" w:hAnsi="Verdana"/>
          <w:b/>
          <w:bCs/>
          <w:color w:val="FFFFFF" w:themeColor="background1"/>
          <w:sz w:val="24"/>
          <w:szCs w:val="24"/>
        </w:rPr>
        <w:t xml:space="preserve"> Rules </w:t>
      </w:r>
      <w:r w:rsidR="00BC3A4E" w:rsidRPr="00E25A33">
        <w:rPr>
          <w:rFonts w:ascii="Verdana" w:hAnsi="Verdana"/>
          <w:b/>
          <w:bCs/>
          <w:color w:val="FFFFFF" w:themeColor="background1"/>
          <w:sz w:val="24"/>
          <w:szCs w:val="24"/>
        </w:rPr>
        <w:t xml:space="preserve">Against Children </w:t>
      </w:r>
    </w:p>
    <w:p w14:paraId="267096F3" w14:textId="2D7D8E26" w:rsidR="00BE7CE5" w:rsidRDefault="00BE7CE5" w:rsidP="00BE7CE5">
      <w:pPr>
        <w:pStyle w:val="NoSpacing"/>
        <w:shd w:val="clear" w:color="auto" w:fill="2F5496" w:themeFill="accent1" w:themeFillShade="BF"/>
        <w:jc w:val="center"/>
        <w:rPr>
          <w:rFonts w:ascii="Verdana" w:eastAsia="Times New Roman" w:hAnsi="Verdana" w:cs="Times New Roman"/>
          <w:b/>
          <w:bCs/>
          <w:color w:val="FFFFFF" w:themeColor="background1"/>
          <w:sz w:val="24"/>
          <w:szCs w:val="24"/>
          <w:u w:val="single"/>
        </w:rPr>
      </w:pPr>
    </w:p>
    <w:p w14:paraId="3DFBDF1A" w14:textId="485BB813" w:rsidR="00BC3A4E" w:rsidRPr="00BE7CE5" w:rsidRDefault="00BC3A4E" w:rsidP="00BE7CE5">
      <w:pPr>
        <w:pStyle w:val="NoSpacing"/>
        <w:rPr>
          <w:rFonts w:ascii="Verdana" w:hAnsi="Verdana"/>
          <w:sz w:val="20"/>
          <w:szCs w:val="20"/>
        </w:rPr>
      </w:pPr>
      <w:r w:rsidRPr="00E25A33">
        <w:rPr>
          <w:rFonts w:ascii="Verdana" w:hAnsi="Verdana"/>
          <w:b/>
          <w:bCs/>
          <w:color w:val="FFFFFF" w:themeColor="background1"/>
          <w:sz w:val="24"/>
          <w:szCs w:val="24"/>
        </w:rPr>
        <w:t>Discriminatory</w:t>
      </w:r>
    </w:p>
    <w:p w14:paraId="02AAB434" w14:textId="73D886D1" w:rsidR="00BC3A4E" w:rsidRPr="00BC3A4E" w:rsidRDefault="00BC3A4E" w:rsidP="00715AAB">
      <w:pPr>
        <w:shd w:val="clear" w:color="auto" w:fill="FFFFFF"/>
        <w:spacing w:after="150" w:line="240" w:lineRule="auto"/>
        <w:rPr>
          <w:rFonts w:ascii="Verdana" w:eastAsia="Times New Roman" w:hAnsi="Verdana" w:cs="Times New Roman"/>
          <w:color w:val="000000"/>
          <w:sz w:val="20"/>
          <w:szCs w:val="20"/>
        </w:rPr>
      </w:pPr>
      <w:r w:rsidRPr="00276B2D">
        <w:rPr>
          <w:rFonts w:ascii="Verdana" w:eastAsia="Times New Roman" w:hAnsi="Verdana" w:cs="Times New Roman"/>
          <w:color w:val="000000"/>
          <w:sz w:val="20"/>
          <w:szCs w:val="20"/>
        </w:rPr>
        <w:t xml:space="preserve">John has three teenage children. John’s building has a patio with picnic tables, and one day John’s children decide to have lunch there with some of their friends. The next day, John receives a notice from the </w:t>
      </w:r>
      <w:proofErr w:type="gramStart"/>
      <w:r w:rsidRPr="00276B2D">
        <w:rPr>
          <w:rFonts w:ascii="Verdana" w:eastAsia="Times New Roman" w:hAnsi="Verdana" w:cs="Times New Roman"/>
          <w:color w:val="000000"/>
          <w:sz w:val="20"/>
          <w:szCs w:val="20"/>
        </w:rPr>
        <w:t>homeowners</w:t>
      </w:r>
      <w:proofErr w:type="gramEnd"/>
      <w:r w:rsidRPr="00276B2D">
        <w:rPr>
          <w:rFonts w:ascii="Verdana" w:eastAsia="Times New Roman" w:hAnsi="Verdana" w:cs="Times New Roman"/>
          <w:color w:val="000000"/>
          <w:sz w:val="20"/>
          <w:szCs w:val="20"/>
        </w:rPr>
        <w:t xml:space="preserve"> association informing him that the building rules say that the patio is for</w:t>
      </w:r>
      <w:r w:rsidRPr="00276B2D">
        <w:rPr>
          <w:rFonts w:ascii="IBM Plex Serif" w:eastAsia="Times New Roman" w:hAnsi="IBM Plex Serif" w:cs="Times New Roman"/>
          <w:color w:val="000000"/>
          <w:sz w:val="24"/>
          <w:szCs w:val="24"/>
        </w:rPr>
        <w:t xml:space="preserve"> </w:t>
      </w:r>
      <w:r w:rsidRPr="00276B2D">
        <w:rPr>
          <w:rFonts w:ascii="Verdana" w:eastAsia="Times New Roman" w:hAnsi="Verdana" w:cs="Times New Roman"/>
          <w:color w:val="000000"/>
          <w:sz w:val="20"/>
          <w:szCs w:val="20"/>
        </w:rPr>
        <w:t xml:space="preserve">adult-use only and that he needs to make sure his children do not violate the building rules. </w:t>
      </w:r>
    </w:p>
    <w:p w14:paraId="72755009" w14:textId="2A0648FD" w:rsidR="00276B2D" w:rsidRPr="00884264" w:rsidRDefault="00276B2D" w:rsidP="00BC3A4E">
      <w:pPr>
        <w:pStyle w:val="NoSpacing"/>
        <w:rPr>
          <w:rFonts w:ascii="Verdana" w:hAnsi="Verdana"/>
          <w:b/>
          <w:bCs/>
          <w:color w:val="2F5496" w:themeColor="accent1" w:themeShade="BF"/>
          <w:sz w:val="20"/>
          <w:szCs w:val="20"/>
        </w:rPr>
      </w:pPr>
      <w:r w:rsidRPr="00BC3A4E">
        <w:rPr>
          <w:rFonts w:ascii="Verdana" w:hAnsi="Verdana"/>
          <w:sz w:val="20"/>
          <w:szCs w:val="20"/>
        </w:rPr>
        <w:t xml:space="preserve">John files a complaint with HUD because building </w:t>
      </w:r>
      <w:r w:rsidRPr="00884264">
        <w:rPr>
          <w:rFonts w:ascii="Verdana" w:hAnsi="Verdana"/>
          <w:b/>
          <w:bCs/>
          <w:color w:val="2F5496" w:themeColor="accent1" w:themeShade="BF"/>
          <w:sz w:val="20"/>
          <w:szCs w:val="20"/>
        </w:rPr>
        <w:t>rules that discriminate against children are a form of familial status discrimination.</w:t>
      </w:r>
    </w:p>
    <w:p w14:paraId="56392995" w14:textId="15D349B2" w:rsidR="00E24686" w:rsidRDefault="00E24686" w:rsidP="00BC3A4E">
      <w:pPr>
        <w:pStyle w:val="NoSpacing"/>
        <w:rPr>
          <w:rFonts w:ascii="Verdana" w:hAnsi="Verdana"/>
          <w:sz w:val="20"/>
          <w:szCs w:val="20"/>
        </w:rPr>
      </w:pPr>
    </w:p>
    <w:p w14:paraId="0010938E" w14:textId="2770600E" w:rsidR="008269FB" w:rsidRDefault="008269FB" w:rsidP="00BE52D4">
      <w:pPr>
        <w:pStyle w:val="NoSpacing"/>
        <w:rPr>
          <w:rFonts w:ascii="Verdana" w:eastAsia="Times New Roman" w:hAnsi="Verdana" w:cs="Times New Roman"/>
          <w:color w:val="FFFFFF" w:themeColor="background1"/>
          <w:sz w:val="24"/>
          <w:szCs w:val="24"/>
          <w:u w:val="single"/>
        </w:rPr>
      </w:pPr>
    </w:p>
    <w:p w14:paraId="6C1E25CE" w14:textId="781F627F" w:rsidR="00BE7CE5" w:rsidRDefault="00BE7CE5" w:rsidP="00BE7CE5">
      <w:pPr>
        <w:pStyle w:val="NoSpacing"/>
        <w:shd w:val="clear" w:color="auto" w:fill="2F5496" w:themeFill="accent1" w:themeFillShade="BF"/>
        <w:jc w:val="center"/>
        <w:rPr>
          <w:rFonts w:ascii="Verdana" w:eastAsia="Times New Roman" w:hAnsi="Verdana" w:cs="Times New Roman"/>
          <w:b/>
          <w:bCs/>
          <w:color w:val="FFFFFF" w:themeColor="background1"/>
          <w:sz w:val="24"/>
          <w:szCs w:val="24"/>
          <w:u w:val="single"/>
        </w:rPr>
      </w:pPr>
      <w:r>
        <w:rPr>
          <w:rFonts w:ascii="Verdana" w:eastAsia="Times New Roman" w:hAnsi="Verdana" w:cs="Times New Roman"/>
          <w:b/>
          <w:bCs/>
          <w:color w:val="FFFFFF" w:themeColor="background1"/>
          <w:sz w:val="24"/>
          <w:szCs w:val="24"/>
          <w:u w:val="single"/>
        </w:rPr>
        <w:t xml:space="preserve">Current </w:t>
      </w:r>
      <w:r w:rsidRPr="00E25A33">
        <w:rPr>
          <w:rFonts w:ascii="Verdana" w:eastAsia="Times New Roman" w:hAnsi="Verdana" w:cs="Times New Roman"/>
          <w:b/>
          <w:bCs/>
          <w:color w:val="FFFFFF" w:themeColor="background1"/>
          <w:sz w:val="24"/>
          <w:szCs w:val="24"/>
          <w:u w:val="single"/>
        </w:rPr>
        <w:t xml:space="preserve">Ontario County </w:t>
      </w:r>
    </w:p>
    <w:p w14:paraId="5B9D307E" w14:textId="77777777" w:rsidR="00BE7CE5" w:rsidRPr="00E25A33" w:rsidRDefault="00BE7CE5" w:rsidP="00BE7CE5">
      <w:pPr>
        <w:pStyle w:val="NoSpacing"/>
        <w:shd w:val="clear" w:color="auto" w:fill="2F5496" w:themeFill="accent1" w:themeFillShade="BF"/>
        <w:jc w:val="center"/>
        <w:rPr>
          <w:rFonts w:ascii="Verdana" w:eastAsia="Times New Roman" w:hAnsi="Verdana" w:cs="Times New Roman"/>
          <w:b/>
          <w:bCs/>
          <w:color w:val="FFFFFF" w:themeColor="background1"/>
          <w:sz w:val="24"/>
          <w:szCs w:val="24"/>
          <w:u w:val="single"/>
        </w:rPr>
      </w:pPr>
      <w:r w:rsidRPr="00E25A33">
        <w:rPr>
          <w:rFonts w:ascii="Verdana" w:eastAsia="Times New Roman" w:hAnsi="Verdana" w:cs="Times New Roman"/>
          <w:b/>
          <w:bCs/>
          <w:color w:val="FFFFFF" w:themeColor="background1"/>
          <w:sz w:val="24"/>
          <w:szCs w:val="24"/>
          <w:u w:val="single"/>
        </w:rPr>
        <w:t>Housing Wait Lists:</w:t>
      </w:r>
    </w:p>
    <w:p w14:paraId="385A37E7" w14:textId="77777777" w:rsidR="00BE7CE5" w:rsidRDefault="00BE7CE5" w:rsidP="00BE7CE5">
      <w:pPr>
        <w:pStyle w:val="NoSpacing"/>
        <w:shd w:val="clear" w:color="auto" w:fill="2F5496" w:themeFill="accent1" w:themeFillShade="BF"/>
        <w:jc w:val="center"/>
        <w:rPr>
          <w:rFonts w:ascii="Verdana" w:eastAsia="Times New Roman" w:hAnsi="Verdana" w:cs="Times New Roman"/>
          <w:b/>
          <w:bCs/>
          <w:color w:val="FFFFFF" w:themeColor="background1"/>
          <w:sz w:val="24"/>
          <w:szCs w:val="24"/>
          <w:u w:val="single"/>
        </w:rPr>
      </w:pPr>
      <w:r w:rsidRPr="00E25A33">
        <w:rPr>
          <w:rFonts w:ascii="Verdana" w:eastAsia="Times New Roman" w:hAnsi="Verdana" w:cs="Times New Roman"/>
          <w:b/>
          <w:bCs/>
          <w:color w:val="FFFFFF" w:themeColor="background1"/>
          <w:sz w:val="24"/>
          <w:szCs w:val="24"/>
          <w:u w:val="single"/>
        </w:rPr>
        <w:t>Lack of Housing Inventory</w:t>
      </w:r>
    </w:p>
    <w:p w14:paraId="3CDDEC8D" w14:textId="77777777" w:rsidR="00E25A33" w:rsidRPr="00E25A33" w:rsidRDefault="00E25A33" w:rsidP="00E25A33">
      <w:pPr>
        <w:pStyle w:val="NoSpacing"/>
        <w:shd w:val="clear" w:color="auto" w:fill="2F5496" w:themeFill="accent1" w:themeFillShade="BF"/>
        <w:jc w:val="center"/>
        <w:rPr>
          <w:rFonts w:ascii="Verdana" w:eastAsia="Times New Roman" w:hAnsi="Verdana" w:cs="Times New Roman"/>
          <w:b/>
          <w:bCs/>
          <w:color w:val="FFFFFF" w:themeColor="background1"/>
          <w:sz w:val="24"/>
          <w:szCs w:val="24"/>
          <w:u w:val="single"/>
        </w:rPr>
      </w:pPr>
    </w:p>
    <w:p w14:paraId="757BD2C1" w14:textId="33DA1BB9" w:rsidR="008269FB" w:rsidRPr="00E24686" w:rsidRDefault="008269FB" w:rsidP="008269FB">
      <w:pPr>
        <w:pStyle w:val="NoSpacing"/>
        <w:jc w:val="center"/>
        <w:rPr>
          <w:rFonts w:ascii="Verdana" w:eastAsia="Times New Roman" w:hAnsi="Verdana" w:cs="Times New Roman"/>
          <w:sz w:val="20"/>
          <w:szCs w:val="20"/>
        </w:rPr>
      </w:pPr>
    </w:p>
    <w:p w14:paraId="2A513BA3" w14:textId="2FC6ED04" w:rsidR="008269FB" w:rsidRPr="00E26D1C" w:rsidRDefault="008269FB" w:rsidP="008269FB">
      <w:pPr>
        <w:pStyle w:val="ListParagraph"/>
        <w:numPr>
          <w:ilvl w:val="0"/>
          <w:numId w:val="12"/>
        </w:numPr>
        <w:spacing w:after="0" w:line="240" w:lineRule="auto"/>
        <w:textAlignment w:val="baseline"/>
        <w:rPr>
          <w:rFonts w:ascii="Verdana" w:eastAsia="Times New Roman" w:hAnsi="Verdana" w:cs="Times New Roman"/>
          <w:sz w:val="20"/>
          <w:szCs w:val="20"/>
        </w:rPr>
      </w:pPr>
      <w:r w:rsidRPr="00E26D1C">
        <w:rPr>
          <w:rFonts w:ascii="Verdana" w:eastAsia="Times New Roman" w:hAnsi="Verdana" w:cs="Times New Roman"/>
          <w:sz w:val="20"/>
          <w:szCs w:val="20"/>
        </w:rPr>
        <w:t xml:space="preserve">Family Promise’s has a waiting list of </w:t>
      </w:r>
      <w:r w:rsidRPr="00E26D1C">
        <w:rPr>
          <w:rFonts w:ascii="Verdana" w:eastAsia="Times New Roman" w:hAnsi="Verdana" w:cs="Times New Roman"/>
          <w:b/>
          <w:bCs/>
          <w:sz w:val="20"/>
          <w:szCs w:val="20"/>
        </w:rPr>
        <w:t xml:space="preserve">over 100 families </w:t>
      </w:r>
      <w:r w:rsidRPr="00E26D1C">
        <w:rPr>
          <w:rFonts w:ascii="Verdana" w:eastAsia="Times New Roman" w:hAnsi="Verdana" w:cs="Times New Roman"/>
          <w:sz w:val="20"/>
          <w:szCs w:val="20"/>
        </w:rPr>
        <w:t>needing emergency housing.</w:t>
      </w:r>
    </w:p>
    <w:p w14:paraId="0969AA12" w14:textId="511BADAF" w:rsidR="008269FB" w:rsidRPr="00E26D1C" w:rsidRDefault="008269FB" w:rsidP="008269FB">
      <w:pPr>
        <w:pStyle w:val="ListParagraph"/>
        <w:spacing w:after="0" w:line="240" w:lineRule="auto"/>
        <w:textAlignment w:val="baseline"/>
        <w:rPr>
          <w:rFonts w:ascii="Verdana" w:eastAsia="Times New Roman" w:hAnsi="Verdana" w:cs="Times New Roman"/>
          <w:sz w:val="20"/>
          <w:szCs w:val="20"/>
        </w:rPr>
      </w:pPr>
    </w:p>
    <w:p w14:paraId="2E3B9E84" w14:textId="77777777" w:rsidR="00884264" w:rsidRDefault="008269FB" w:rsidP="008269FB">
      <w:pPr>
        <w:pStyle w:val="ListParagraph"/>
        <w:numPr>
          <w:ilvl w:val="0"/>
          <w:numId w:val="12"/>
        </w:numPr>
        <w:spacing w:after="0" w:line="240" w:lineRule="auto"/>
        <w:textAlignment w:val="baseline"/>
        <w:rPr>
          <w:rFonts w:ascii="Verdana" w:eastAsia="Times New Roman" w:hAnsi="Verdana" w:cs="Times New Roman"/>
          <w:sz w:val="20"/>
          <w:szCs w:val="20"/>
        </w:rPr>
      </w:pPr>
      <w:r w:rsidRPr="00E26D1C">
        <w:rPr>
          <w:rFonts w:ascii="Verdana" w:eastAsia="Times New Roman" w:hAnsi="Verdana" w:cs="Times New Roman"/>
          <w:sz w:val="20"/>
          <w:szCs w:val="20"/>
        </w:rPr>
        <w:t>The Finger</w:t>
      </w:r>
      <w:r w:rsidR="00E25A33" w:rsidRPr="00E26D1C">
        <w:rPr>
          <w:rFonts w:ascii="Verdana" w:eastAsia="Times New Roman" w:hAnsi="Verdana" w:cs="Times New Roman"/>
          <w:sz w:val="20"/>
          <w:szCs w:val="20"/>
        </w:rPr>
        <w:t xml:space="preserve"> L</w:t>
      </w:r>
      <w:r w:rsidRPr="00E26D1C">
        <w:rPr>
          <w:rFonts w:ascii="Verdana" w:eastAsia="Times New Roman" w:hAnsi="Verdana" w:cs="Times New Roman"/>
          <w:sz w:val="20"/>
          <w:szCs w:val="20"/>
        </w:rPr>
        <w:t xml:space="preserve">akes Coordinated Entry System </w:t>
      </w:r>
      <w:r w:rsidRPr="00E26D1C">
        <w:rPr>
          <w:rFonts w:ascii="Verdana" w:eastAsia="Times New Roman" w:hAnsi="Verdana" w:cs="Times New Roman"/>
          <w:b/>
          <w:bCs/>
          <w:sz w:val="20"/>
          <w:szCs w:val="20"/>
        </w:rPr>
        <w:t>has 297 families that are homeless in the Region</w:t>
      </w:r>
      <w:r w:rsidRPr="00E26D1C">
        <w:rPr>
          <w:rFonts w:ascii="Verdana" w:eastAsia="Times New Roman" w:hAnsi="Verdana" w:cs="Times New Roman"/>
          <w:sz w:val="20"/>
          <w:szCs w:val="20"/>
        </w:rPr>
        <w:t xml:space="preserve"> and </w:t>
      </w:r>
      <w:r w:rsidR="00884264">
        <w:rPr>
          <w:rFonts w:ascii="Verdana" w:eastAsia="Times New Roman" w:hAnsi="Verdana" w:cs="Times New Roman"/>
          <w:sz w:val="20"/>
          <w:szCs w:val="20"/>
        </w:rPr>
        <w:t xml:space="preserve">131 Ontario County families </w:t>
      </w:r>
      <w:r w:rsidRPr="00E26D1C">
        <w:rPr>
          <w:rFonts w:ascii="Verdana" w:eastAsia="Times New Roman" w:hAnsi="Verdana" w:cs="Times New Roman"/>
          <w:sz w:val="20"/>
          <w:szCs w:val="20"/>
        </w:rPr>
        <w:t xml:space="preserve">are on the </w:t>
      </w:r>
    </w:p>
    <w:p w14:paraId="35AE1D73" w14:textId="251EC0D9" w:rsidR="008269FB" w:rsidRPr="00E26D1C" w:rsidRDefault="00884264" w:rsidP="00884264">
      <w:pPr>
        <w:pStyle w:val="ListParagraph"/>
        <w:spacing w:after="0" w:line="240" w:lineRule="auto"/>
        <w:textAlignment w:val="baseline"/>
        <w:rPr>
          <w:rFonts w:ascii="Verdana" w:eastAsia="Times New Roman" w:hAnsi="Verdana" w:cs="Times New Roman"/>
          <w:sz w:val="20"/>
          <w:szCs w:val="20"/>
        </w:rPr>
      </w:pPr>
      <w:r>
        <w:rPr>
          <w:rFonts w:ascii="Verdana" w:eastAsia="Times New Roman" w:hAnsi="Verdana" w:cs="Times New Roman"/>
          <w:sz w:val="20"/>
          <w:szCs w:val="20"/>
        </w:rPr>
        <w:t>w</w:t>
      </w:r>
      <w:r w:rsidR="008269FB" w:rsidRPr="00E26D1C">
        <w:rPr>
          <w:rFonts w:ascii="Verdana" w:eastAsia="Times New Roman" w:hAnsi="Verdana" w:cs="Times New Roman"/>
          <w:sz w:val="20"/>
          <w:szCs w:val="20"/>
        </w:rPr>
        <w:t>aiting list for housing help.</w:t>
      </w:r>
    </w:p>
    <w:p w14:paraId="73ACA55B" w14:textId="23936CE0" w:rsidR="008269FB" w:rsidRPr="00E26D1C" w:rsidRDefault="008269FB" w:rsidP="008269FB">
      <w:pPr>
        <w:pStyle w:val="ListParagraph"/>
        <w:spacing w:after="0" w:line="240" w:lineRule="auto"/>
        <w:textAlignment w:val="baseline"/>
        <w:rPr>
          <w:rFonts w:ascii="Verdana" w:eastAsia="Times New Roman" w:hAnsi="Verdana" w:cs="Times New Roman"/>
          <w:sz w:val="20"/>
          <w:szCs w:val="20"/>
        </w:rPr>
      </w:pPr>
    </w:p>
    <w:p w14:paraId="4150996E" w14:textId="6A99C305" w:rsidR="008269FB" w:rsidRPr="00E26D1C" w:rsidRDefault="008269FB" w:rsidP="008269FB">
      <w:pPr>
        <w:pStyle w:val="ListParagraph"/>
        <w:numPr>
          <w:ilvl w:val="0"/>
          <w:numId w:val="12"/>
        </w:numPr>
        <w:spacing w:after="0" w:line="240" w:lineRule="auto"/>
        <w:textAlignment w:val="baseline"/>
        <w:rPr>
          <w:rFonts w:ascii="Verdana" w:eastAsia="Times New Roman" w:hAnsi="Verdana" w:cs="Times New Roman"/>
          <w:sz w:val="20"/>
          <w:szCs w:val="20"/>
        </w:rPr>
      </w:pPr>
      <w:r w:rsidRPr="00E26D1C">
        <w:rPr>
          <w:rFonts w:ascii="Verdana" w:eastAsia="Times New Roman" w:hAnsi="Verdana" w:cs="Times New Roman"/>
          <w:sz w:val="20"/>
          <w:szCs w:val="20"/>
        </w:rPr>
        <w:t xml:space="preserve">Ontario County DSS reports their hotels are already </w:t>
      </w:r>
      <w:r w:rsidRPr="00E26D1C">
        <w:rPr>
          <w:rFonts w:ascii="Verdana" w:eastAsia="Times New Roman" w:hAnsi="Verdana" w:cs="Times New Roman"/>
          <w:b/>
          <w:bCs/>
          <w:sz w:val="20"/>
          <w:szCs w:val="20"/>
        </w:rPr>
        <w:t>full</w:t>
      </w:r>
      <w:r w:rsidRPr="00E26D1C">
        <w:rPr>
          <w:rFonts w:ascii="Verdana" w:eastAsia="Times New Roman" w:hAnsi="Verdana" w:cs="Times New Roman"/>
          <w:sz w:val="20"/>
          <w:szCs w:val="20"/>
        </w:rPr>
        <w:t xml:space="preserve"> </w:t>
      </w:r>
      <w:proofErr w:type="gramStart"/>
      <w:r w:rsidRPr="00E26D1C">
        <w:rPr>
          <w:rFonts w:ascii="Verdana" w:eastAsia="Times New Roman" w:hAnsi="Verdana" w:cs="Times New Roman"/>
          <w:sz w:val="20"/>
          <w:szCs w:val="20"/>
        </w:rPr>
        <w:t>with</w:t>
      </w:r>
      <w:proofErr w:type="gramEnd"/>
      <w:r w:rsidRPr="00E26D1C">
        <w:rPr>
          <w:rFonts w:ascii="Verdana" w:eastAsia="Times New Roman" w:hAnsi="Verdana" w:cs="Times New Roman"/>
          <w:sz w:val="20"/>
          <w:szCs w:val="20"/>
        </w:rPr>
        <w:t xml:space="preserve"> homeless families and singles before Code Blue starts. </w:t>
      </w:r>
    </w:p>
    <w:p w14:paraId="2B40CEE4" w14:textId="12ECAA88" w:rsidR="001F21A6" w:rsidRPr="00E26D1C" w:rsidRDefault="001F21A6" w:rsidP="001F21A6">
      <w:pPr>
        <w:pStyle w:val="ListParagraph"/>
        <w:rPr>
          <w:rFonts w:ascii="Verdana" w:eastAsia="Times New Roman" w:hAnsi="Verdana" w:cs="Times New Roman"/>
          <w:sz w:val="20"/>
          <w:szCs w:val="20"/>
        </w:rPr>
      </w:pPr>
    </w:p>
    <w:p w14:paraId="784C08DB" w14:textId="239A1E09" w:rsidR="00276B2D" w:rsidRPr="00E26D1C" w:rsidRDefault="00884264" w:rsidP="008269FB">
      <w:pPr>
        <w:pStyle w:val="ListParagraph"/>
        <w:numPr>
          <w:ilvl w:val="0"/>
          <w:numId w:val="12"/>
        </w:numPr>
        <w:spacing w:after="0" w:line="240" w:lineRule="auto"/>
        <w:textAlignment w:val="baseline"/>
        <w:rPr>
          <w:rFonts w:ascii="IBM Plex Serif" w:eastAsia="Times New Roman" w:hAnsi="IBM Plex Serif" w:cs="Times New Roman"/>
          <w:color w:val="000000"/>
          <w:sz w:val="20"/>
          <w:szCs w:val="20"/>
        </w:rPr>
      </w:pPr>
      <w:r w:rsidRPr="00E26D1C">
        <w:rPr>
          <w:rFonts w:ascii="Verdana" w:hAnsi="Verdana"/>
          <w:b/>
          <w:bCs/>
          <w:noProof/>
          <w:color w:val="2F5496" w:themeColor="accent1" w:themeShade="BF"/>
          <w:sz w:val="20"/>
          <w:szCs w:val="20"/>
        </w:rPr>
        <mc:AlternateContent>
          <mc:Choice Requires="wps">
            <w:drawing>
              <wp:anchor distT="45720" distB="45720" distL="114300" distR="114300" simplePos="0" relativeHeight="251761664" behindDoc="0" locked="0" layoutInCell="1" allowOverlap="1" wp14:anchorId="5BEDDF2F" wp14:editId="4EBBB542">
                <wp:simplePos x="0" y="0"/>
                <wp:positionH relativeFrom="margin">
                  <wp:posOffset>3759200</wp:posOffset>
                </wp:positionH>
                <wp:positionV relativeFrom="paragraph">
                  <wp:posOffset>577215</wp:posOffset>
                </wp:positionV>
                <wp:extent cx="3194050" cy="23622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362200"/>
                        </a:xfrm>
                        <a:prstGeom prst="rect">
                          <a:avLst/>
                        </a:prstGeom>
                        <a:solidFill>
                          <a:schemeClr val="accent4">
                            <a:lumMod val="60000"/>
                            <a:lumOff val="40000"/>
                          </a:schemeClr>
                        </a:solidFill>
                        <a:ln w="31750">
                          <a:noFill/>
                          <a:miter lim="800000"/>
                          <a:headEnd/>
                          <a:tailEnd/>
                        </a:ln>
                      </wps:spPr>
                      <wps:txbx>
                        <w:txbxContent>
                          <w:p w14:paraId="0313D5F5" w14:textId="4880748D" w:rsidR="001B468E" w:rsidRPr="00E26D1C" w:rsidRDefault="001F6372" w:rsidP="001F21A6">
                            <w:pPr>
                              <w:shd w:val="clear" w:color="auto" w:fill="FFFFFF" w:themeFill="background1"/>
                              <w:rPr>
                                <w:rFonts w:ascii="Verdana" w:eastAsia="Times New Roman" w:hAnsi="Verdana" w:cs="Times New Roman"/>
                                <w:color w:val="2F5496" w:themeColor="accent1" w:themeShade="BF"/>
                              </w:rPr>
                            </w:pPr>
                            <w:r w:rsidRPr="00E26D1C">
                              <w:rPr>
                                <w:rFonts w:ascii="Verdana" w:eastAsia="Times New Roman" w:hAnsi="Verdana" w:cs="Times New Roman"/>
                                <w:color w:val="2F5496" w:themeColor="accent1" w:themeShade="BF"/>
                              </w:rPr>
                              <w:t>It is illegal to refuse housing to anyone based on the source of their income.  Income discrimination may sound like this</w:t>
                            </w:r>
                            <w:r w:rsidR="002914B3" w:rsidRPr="00E26D1C">
                              <w:rPr>
                                <w:rFonts w:ascii="Verdana" w:eastAsia="Times New Roman" w:hAnsi="Verdana" w:cs="Times New Roman"/>
                                <w:color w:val="2F5496" w:themeColor="accent1" w:themeShade="BF"/>
                              </w:rPr>
                              <w:t>:</w:t>
                            </w:r>
                          </w:p>
                          <w:p w14:paraId="03D25780" w14:textId="77777777" w:rsidR="00272DD9" w:rsidRPr="001F21A6" w:rsidRDefault="00272DD9" w:rsidP="001F21A6">
                            <w:pPr>
                              <w:pStyle w:val="ListParagraph"/>
                              <w:numPr>
                                <w:ilvl w:val="0"/>
                                <w:numId w:val="14"/>
                              </w:num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r w:rsidRPr="001F21A6">
                              <w:rPr>
                                <w:rFonts w:ascii="Verdana" w:eastAsia="Times New Roman" w:hAnsi="Verdana" w:cs="Times New Roman"/>
                                <w:color w:val="2F5496" w:themeColor="accent1" w:themeShade="BF"/>
                                <w:sz w:val="20"/>
                                <w:szCs w:val="20"/>
                              </w:rPr>
                              <w:t>“We cannot rent to anyone with a voucher”</w:t>
                            </w:r>
                          </w:p>
                          <w:p w14:paraId="377374A9" w14:textId="77777777" w:rsidR="00272DD9" w:rsidRPr="001F21A6" w:rsidRDefault="00272DD9" w:rsidP="001F21A6">
                            <w:p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p>
                          <w:p w14:paraId="634F42D8" w14:textId="77777777" w:rsidR="00272DD9" w:rsidRPr="001F21A6" w:rsidRDefault="00272DD9" w:rsidP="001F21A6">
                            <w:pPr>
                              <w:pStyle w:val="ListParagraph"/>
                              <w:numPr>
                                <w:ilvl w:val="0"/>
                                <w:numId w:val="14"/>
                              </w:num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r w:rsidRPr="001F21A6">
                              <w:rPr>
                                <w:rFonts w:ascii="Verdana" w:eastAsia="Times New Roman" w:hAnsi="Verdana" w:cs="Times New Roman"/>
                                <w:color w:val="2F5496" w:themeColor="accent1" w:themeShade="BF"/>
                                <w:sz w:val="20"/>
                                <w:szCs w:val="20"/>
                              </w:rPr>
                              <w:t>“We do not accept Section 8”</w:t>
                            </w:r>
                          </w:p>
                          <w:p w14:paraId="72C4554C" w14:textId="77777777" w:rsidR="00272DD9" w:rsidRPr="001F21A6" w:rsidRDefault="00272DD9" w:rsidP="001F21A6">
                            <w:p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p>
                          <w:p w14:paraId="710935F9" w14:textId="378B9BC0" w:rsidR="00272DD9" w:rsidRPr="001F21A6" w:rsidRDefault="00272DD9" w:rsidP="001F21A6">
                            <w:pPr>
                              <w:pStyle w:val="ListParagraph"/>
                              <w:numPr>
                                <w:ilvl w:val="0"/>
                                <w:numId w:val="14"/>
                              </w:num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r w:rsidRPr="001F21A6">
                              <w:rPr>
                                <w:rFonts w:ascii="Verdana" w:eastAsia="Times New Roman" w:hAnsi="Verdana" w:cs="Times New Roman"/>
                                <w:color w:val="2F5496" w:themeColor="accent1" w:themeShade="BF"/>
                                <w:sz w:val="20"/>
                                <w:szCs w:val="20"/>
                              </w:rPr>
                              <w:t>“We don’t accept payment from anyone who does not live in the unit” (meaning housing subsidies for elderly, disabled or poor families”.</w:t>
                            </w:r>
                          </w:p>
                          <w:p w14:paraId="01793DB5" w14:textId="0CF0AE53" w:rsidR="00272DD9" w:rsidRDefault="00272DD9" w:rsidP="001F21A6">
                            <w:pPr>
                              <w:spacing w:after="0" w:line="240" w:lineRule="auto"/>
                              <w:rPr>
                                <w:rFonts w:ascii="Verdana" w:eastAsia="Times New Roman" w:hAnsi="Verdana" w:cs="Times New Roman"/>
                                <w:b/>
                                <w:bCs/>
                                <w:color w:val="2F5496" w:themeColor="accent1"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DF2F" id="_x0000_s1032" type="#_x0000_t202" style="position:absolute;left:0;text-align:left;margin-left:296pt;margin-top:45.45pt;width:251.5pt;height:18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" fillcolor="#ffd966 [1943]" stroked="f" strokeweight="2.5pt">
                <v:textbox>
                  <w:txbxContent>
                    <w:p w14:paraId="0313D5F5" w14:textId="4880748D" w:rsidR="001B468E" w:rsidRPr="00E26D1C" w:rsidRDefault="001F6372" w:rsidP="001F21A6">
                      <w:pPr>
                        <w:shd w:val="clear" w:color="auto" w:fill="FFFFFF" w:themeFill="background1"/>
                        <w:rPr>
                          <w:rFonts w:ascii="Verdana" w:eastAsia="Times New Roman" w:hAnsi="Verdana" w:cs="Times New Roman"/>
                          <w:color w:val="2F5496" w:themeColor="accent1" w:themeShade="BF"/>
                        </w:rPr>
                      </w:pPr>
                      <w:r w:rsidRPr="00E26D1C">
                        <w:rPr>
                          <w:rFonts w:ascii="Verdana" w:eastAsia="Times New Roman" w:hAnsi="Verdana" w:cs="Times New Roman"/>
                          <w:color w:val="2F5496" w:themeColor="accent1" w:themeShade="BF"/>
                        </w:rPr>
                        <w:t>It is illegal to refuse housing to anyone based on the source of their income.  Income discrimination may sound like this</w:t>
                      </w:r>
                      <w:r w:rsidR="002914B3" w:rsidRPr="00E26D1C">
                        <w:rPr>
                          <w:rFonts w:ascii="Verdana" w:eastAsia="Times New Roman" w:hAnsi="Verdana" w:cs="Times New Roman"/>
                          <w:color w:val="2F5496" w:themeColor="accent1" w:themeShade="BF"/>
                        </w:rPr>
                        <w:t>:</w:t>
                      </w:r>
                    </w:p>
                    <w:p w14:paraId="03D25780" w14:textId="77777777" w:rsidR="00272DD9" w:rsidRPr="001F21A6" w:rsidRDefault="00272DD9" w:rsidP="001F21A6">
                      <w:pPr>
                        <w:pStyle w:val="ListParagraph"/>
                        <w:numPr>
                          <w:ilvl w:val="0"/>
                          <w:numId w:val="14"/>
                        </w:num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r w:rsidRPr="001F21A6">
                        <w:rPr>
                          <w:rFonts w:ascii="Verdana" w:eastAsia="Times New Roman" w:hAnsi="Verdana" w:cs="Times New Roman"/>
                          <w:color w:val="2F5496" w:themeColor="accent1" w:themeShade="BF"/>
                          <w:sz w:val="20"/>
                          <w:szCs w:val="20"/>
                        </w:rPr>
                        <w:t>“We cannot rent to anyone with a voucher”</w:t>
                      </w:r>
                    </w:p>
                    <w:p w14:paraId="377374A9" w14:textId="77777777" w:rsidR="00272DD9" w:rsidRPr="001F21A6" w:rsidRDefault="00272DD9" w:rsidP="001F21A6">
                      <w:p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p>
                    <w:p w14:paraId="634F42D8" w14:textId="77777777" w:rsidR="00272DD9" w:rsidRPr="001F21A6" w:rsidRDefault="00272DD9" w:rsidP="001F21A6">
                      <w:pPr>
                        <w:pStyle w:val="ListParagraph"/>
                        <w:numPr>
                          <w:ilvl w:val="0"/>
                          <w:numId w:val="14"/>
                        </w:num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r w:rsidRPr="001F21A6">
                        <w:rPr>
                          <w:rFonts w:ascii="Verdana" w:eastAsia="Times New Roman" w:hAnsi="Verdana" w:cs="Times New Roman"/>
                          <w:color w:val="2F5496" w:themeColor="accent1" w:themeShade="BF"/>
                          <w:sz w:val="20"/>
                          <w:szCs w:val="20"/>
                        </w:rPr>
                        <w:t>“We do not accept Section 8”</w:t>
                      </w:r>
                    </w:p>
                    <w:p w14:paraId="72C4554C" w14:textId="77777777" w:rsidR="00272DD9" w:rsidRPr="001F21A6" w:rsidRDefault="00272DD9" w:rsidP="001F21A6">
                      <w:p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p>
                    <w:p w14:paraId="710935F9" w14:textId="378B9BC0" w:rsidR="00272DD9" w:rsidRPr="001F21A6" w:rsidRDefault="00272DD9" w:rsidP="001F21A6">
                      <w:pPr>
                        <w:pStyle w:val="ListParagraph"/>
                        <w:numPr>
                          <w:ilvl w:val="0"/>
                          <w:numId w:val="14"/>
                        </w:numPr>
                        <w:shd w:val="clear" w:color="auto" w:fill="FFD966" w:themeFill="accent4" w:themeFillTint="99"/>
                        <w:spacing w:after="0" w:line="240" w:lineRule="auto"/>
                        <w:rPr>
                          <w:rFonts w:ascii="Verdana" w:eastAsia="Times New Roman" w:hAnsi="Verdana" w:cs="Times New Roman"/>
                          <w:color w:val="2F5496" w:themeColor="accent1" w:themeShade="BF"/>
                          <w:sz w:val="20"/>
                          <w:szCs w:val="20"/>
                        </w:rPr>
                      </w:pPr>
                      <w:r w:rsidRPr="001F21A6">
                        <w:rPr>
                          <w:rFonts w:ascii="Verdana" w:eastAsia="Times New Roman" w:hAnsi="Verdana" w:cs="Times New Roman"/>
                          <w:color w:val="2F5496" w:themeColor="accent1" w:themeShade="BF"/>
                          <w:sz w:val="20"/>
                          <w:szCs w:val="20"/>
                        </w:rPr>
                        <w:t>“We don’t accept payment from anyone who does not live in the unit” (meaning housing subsidies for elderly, disabled or poor families”.</w:t>
                      </w:r>
                    </w:p>
                    <w:p w14:paraId="01793DB5" w14:textId="0CF0AE53" w:rsidR="00272DD9" w:rsidRDefault="00272DD9" w:rsidP="001F21A6">
                      <w:pPr>
                        <w:spacing w:after="0" w:line="240" w:lineRule="auto"/>
                        <w:rPr>
                          <w:rFonts w:ascii="Verdana" w:eastAsia="Times New Roman" w:hAnsi="Verdana" w:cs="Times New Roman"/>
                          <w:b/>
                          <w:bCs/>
                          <w:color w:val="2F5496" w:themeColor="accent1" w:themeShade="BF"/>
                          <w:sz w:val="20"/>
                          <w:szCs w:val="20"/>
                        </w:rPr>
                      </w:pPr>
                    </w:p>
                  </w:txbxContent>
                </v:textbox>
                <w10:wrap type="square" anchorx="margin"/>
              </v:shape>
            </w:pict>
          </mc:Fallback>
        </mc:AlternateContent>
      </w:r>
      <w:r w:rsidR="008269FB" w:rsidRPr="00E26D1C">
        <w:rPr>
          <w:rFonts w:ascii="Verdana" w:eastAsia="Times New Roman" w:hAnsi="Verdana" w:cs="Times New Roman"/>
          <w:sz w:val="20"/>
          <w:szCs w:val="20"/>
        </w:rPr>
        <w:t xml:space="preserve">Creekview, the newest income based rental units, </w:t>
      </w:r>
      <w:r w:rsidR="001F21A6" w:rsidRPr="00E26D1C">
        <w:rPr>
          <w:rFonts w:ascii="Verdana" w:eastAsia="Times New Roman" w:hAnsi="Verdana" w:cs="Times New Roman"/>
          <w:sz w:val="20"/>
          <w:szCs w:val="20"/>
        </w:rPr>
        <w:t>are</w:t>
      </w:r>
      <w:r w:rsidR="008269FB" w:rsidRPr="00E26D1C">
        <w:rPr>
          <w:rFonts w:ascii="Verdana" w:eastAsia="Times New Roman" w:hAnsi="Verdana" w:cs="Times New Roman"/>
          <w:sz w:val="20"/>
          <w:szCs w:val="20"/>
        </w:rPr>
        <w:t xml:space="preserve"> full and ha</w:t>
      </w:r>
      <w:r w:rsidR="001F21A6" w:rsidRPr="00E26D1C">
        <w:rPr>
          <w:rFonts w:ascii="Verdana" w:eastAsia="Times New Roman" w:hAnsi="Verdana" w:cs="Times New Roman"/>
          <w:sz w:val="20"/>
          <w:szCs w:val="20"/>
        </w:rPr>
        <w:t>ve</w:t>
      </w:r>
      <w:r w:rsidR="008269FB" w:rsidRPr="00E26D1C">
        <w:rPr>
          <w:rFonts w:ascii="Verdana" w:eastAsia="Times New Roman" w:hAnsi="Verdana" w:cs="Times New Roman"/>
          <w:sz w:val="20"/>
          <w:szCs w:val="20"/>
        </w:rPr>
        <w:t xml:space="preserve"> 100 families on the waiting list.</w:t>
      </w:r>
    </w:p>
    <w:p w14:paraId="6C82C341" w14:textId="17EE14A1" w:rsidR="00E24686" w:rsidRDefault="00E24686" w:rsidP="001F21A6">
      <w:pPr>
        <w:pStyle w:val="ListParagraph"/>
        <w:shd w:val="clear" w:color="auto" w:fill="FFFFFF"/>
        <w:spacing w:before="150" w:after="150" w:line="240" w:lineRule="auto"/>
        <w:jc w:val="center"/>
        <w:outlineLvl w:val="3"/>
        <w:rPr>
          <w:rFonts w:ascii="Verdana" w:eastAsia="Times New Roman" w:hAnsi="Verdana" w:cs="Times New Roman"/>
          <w:b/>
          <w:bCs/>
          <w:color w:val="333333"/>
          <w:sz w:val="20"/>
          <w:szCs w:val="20"/>
        </w:rPr>
      </w:pPr>
    </w:p>
    <w:p w14:paraId="6BB876B9" w14:textId="1153096B" w:rsidR="00E24686" w:rsidRDefault="00A60DB4" w:rsidP="00E24686">
      <w:pPr>
        <w:pStyle w:val="ListParagraph"/>
        <w:shd w:val="clear" w:color="auto" w:fill="FFFFFF"/>
        <w:spacing w:before="150" w:after="150" w:line="240" w:lineRule="auto"/>
        <w:jc w:val="center"/>
        <w:outlineLvl w:val="3"/>
        <w:rPr>
          <w:rFonts w:ascii="Verdana" w:eastAsia="Times New Roman" w:hAnsi="Verdana" w:cs="Times New Roman"/>
          <w:b/>
          <w:bCs/>
          <w:color w:val="333333"/>
          <w:sz w:val="20"/>
          <w:szCs w:val="20"/>
        </w:rPr>
      </w:pPr>
      <w:r w:rsidRPr="0095501F">
        <w:rPr>
          <w:rFonts w:ascii="Verdana" w:eastAsia="Times New Roman" w:hAnsi="Verdana" w:cs="Times New Roman"/>
          <w:b/>
          <w:bCs/>
          <w:noProof/>
          <w:color w:val="2F5496" w:themeColor="accent1" w:themeShade="BF"/>
          <w:sz w:val="24"/>
          <w:szCs w:val="24"/>
          <w:u w:val="single"/>
        </w:rPr>
        <w:lastRenderedPageBreak/>
        <w:drawing>
          <wp:anchor distT="0" distB="0" distL="114300" distR="114300" simplePos="0" relativeHeight="251747328" behindDoc="1" locked="0" layoutInCell="1" allowOverlap="1" wp14:anchorId="5CC05A68" wp14:editId="56BF8B36">
            <wp:simplePos x="0" y="0"/>
            <wp:positionH relativeFrom="margin">
              <wp:align>center</wp:align>
            </wp:positionH>
            <wp:positionV relativeFrom="margin">
              <wp:align>top</wp:align>
            </wp:positionV>
            <wp:extent cx="6558915" cy="3873500"/>
            <wp:effectExtent l="0" t="0" r="0" b="0"/>
            <wp:wrapTight wrapText="bothSides">
              <wp:wrapPolygon edited="0">
                <wp:start x="0" y="0"/>
                <wp:lineTo x="0" y="21458"/>
                <wp:lineTo x="21518" y="21458"/>
                <wp:lineTo x="21518" y="0"/>
                <wp:lineTo x="0" y="0"/>
              </wp:wrapPolygon>
            </wp:wrapTight>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l="4391" t="9343" r="4582" b="21096"/>
                    <a:stretch/>
                  </pic:blipFill>
                  <pic:spPr bwMode="auto">
                    <a:xfrm>
                      <a:off x="0" y="0"/>
                      <a:ext cx="6558915" cy="387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DFFCC" w14:textId="75C29D16" w:rsidR="00E24686" w:rsidRPr="0095501F" w:rsidRDefault="00E24686" w:rsidP="0095501F">
      <w:pPr>
        <w:pStyle w:val="ListParagraph"/>
        <w:shd w:val="clear" w:color="auto" w:fill="FFFFFF"/>
        <w:spacing w:before="150" w:after="150" w:line="240" w:lineRule="auto"/>
        <w:outlineLvl w:val="3"/>
        <w:rPr>
          <w:rFonts w:ascii="Verdana" w:eastAsia="Times New Roman" w:hAnsi="Verdana" w:cs="Times New Roman"/>
          <w:b/>
          <w:bCs/>
          <w:color w:val="333333"/>
          <w:sz w:val="24"/>
          <w:szCs w:val="24"/>
        </w:rPr>
      </w:pPr>
      <w:r w:rsidRPr="0095501F">
        <w:rPr>
          <w:rFonts w:ascii="Verdana" w:eastAsia="Times New Roman" w:hAnsi="Verdana" w:cs="Times New Roman"/>
          <w:b/>
          <w:bCs/>
          <w:color w:val="333333"/>
          <w:sz w:val="24"/>
          <w:szCs w:val="24"/>
        </w:rPr>
        <w:t>All Teams for Family Promise Amazing Bed Race 2022</w:t>
      </w:r>
    </w:p>
    <w:p w14:paraId="7184620F" w14:textId="77777777" w:rsidR="00E24686" w:rsidRPr="00E24686" w:rsidRDefault="00E24686" w:rsidP="00E24686">
      <w:pPr>
        <w:pStyle w:val="ListParagraph"/>
        <w:shd w:val="clear" w:color="auto" w:fill="FFFFFF"/>
        <w:spacing w:before="150" w:after="150" w:line="240" w:lineRule="auto"/>
        <w:jc w:val="center"/>
        <w:outlineLvl w:val="3"/>
        <w:rPr>
          <w:rFonts w:ascii="Verdana" w:eastAsia="Times New Roman" w:hAnsi="Verdana" w:cs="Times New Roman"/>
          <w:b/>
          <w:bCs/>
          <w:color w:val="333333"/>
          <w:sz w:val="20"/>
          <w:szCs w:val="20"/>
        </w:rPr>
      </w:pPr>
    </w:p>
    <w:p w14:paraId="173B2A26" w14:textId="416A7398" w:rsidR="00E24686" w:rsidRPr="00320FA4"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2F5496" w:themeColor="accent1" w:themeShade="BF"/>
          <w:sz w:val="20"/>
          <w:szCs w:val="20"/>
          <w:u w:val="single"/>
        </w:rPr>
      </w:pPr>
      <w:r w:rsidRPr="00320FA4">
        <w:rPr>
          <w:rFonts w:ascii="Verdana" w:eastAsia="Times New Roman" w:hAnsi="Verdana" w:cs="Times New Roman"/>
          <w:b/>
          <w:bCs/>
          <w:color w:val="2F5496" w:themeColor="accent1" w:themeShade="BF"/>
          <w:sz w:val="20"/>
          <w:szCs w:val="20"/>
          <w:u w:val="single"/>
        </w:rPr>
        <w:t>Team Name</w:t>
      </w:r>
      <w:r w:rsidRPr="00320FA4">
        <w:rPr>
          <w:rFonts w:ascii="Verdana" w:eastAsia="Times New Roman" w:hAnsi="Verdana" w:cs="Times New Roman"/>
          <w:b/>
          <w:bCs/>
          <w:color w:val="2F5496" w:themeColor="accent1" w:themeShade="BF"/>
          <w:sz w:val="20"/>
          <w:szCs w:val="20"/>
          <w:u w:val="single"/>
        </w:rPr>
        <w:tab/>
      </w:r>
      <w:r w:rsidRPr="00320FA4">
        <w:rPr>
          <w:rFonts w:ascii="Verdana" w:eastAsia="Times New Roman" w:hAnsi="Verdana" w:cs="Times New Roman"/>
          <w:b/>
          <w:bCs/>
          <w:color w:val="2F5496" w:themeColor="accent1" w:themeShade="BF"/>
          <w:sz w:val="20"/>
          <w:szCs w:val="20"/>
          <w:u w:val="single"/>
        </w:rPr>
        <w:tab/>
        <w:t>Amount Raised</w:t>
      </w:r>
    </w:p>
    <w:p w14:paraId="53CCC327" w14:textId="7EB2C904" w:rsidR="00E24686" w:rsidRPr="00E24686"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FPOC - Board Members</w:t>
      </w:r>
      <w:r w:rsidRPr="00E24686">
        <w:rPr>
          <w:rFonts w:ascii="Verdana" w:eastAsia="Times New Roman" w:hAnsi="Verdana" w:cs="Times New Roman"/>
          <w:b/>
          <w:bCs/>
          <w:color w:val="333333"/>
          <w:sz w:val="20"/>
          <w:szCs w:val="20"/>
        </w:rPr>
        <w:tab/>
        <w:t>$3,500.00</w:t>
      </w:r>
    </w:p>
    <w:p w14:paraId="716796B7" w14:textId="151B0953" w:rsidR="00E24686" w:rsidRPr="00E24686"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Shooting Stars - First Presbyterian Church in Victor</w:t>
      </w:r>
      <w:r>
        <w:rPr>
          <w:rFonts w:ascii="Verdana" w:eastAsia="Times New Roman" w:hAnsi="Verdana" w:cs="Times New Roman"/>
          <w:b/>
          <w:bCs/>
          <w:color w:val="333333"/>
          <w:sz w:val="20"/>
          <w:szCs w:val="20"/>
        </w:rPr>
        <w:t xml:space="preserve"> </w:t>
      </w:r>
      <w:r>
        <w:rPr>
          <w:rFonts w:ascii="Verdana" w:eastAsia="Times New Roman" w:hAnsi="Verdana" w:cs="Times New Roman"/>
          <w:b/>
          <w:bCs/>
          <w:color w:val="333333"/>
          <w:sz w:val="20"/>
          <w:szCs w:val="20"/>
        </w:rPr>
        <w:tab/>
      </w:r>
      <w:r>
        <w:rPr>
          <w:rFonts w:ascii="Verdana" w:eastAsia="Times New Roman" w:hAnsi="Verdana" w:cs="Times New Roman"/>
          <w:b/>
          <w:bCs/>
          <w:color w:val="333333"/>
          <w:sz w:val="20"/>
          <w:szCs w:val="20"/>
        </w:rPr>
        <w:tab/>
      </w:r>
      <w:r w:rsidRPr="00E24686">
        <w:rPr>
          <w:rFonts w:ascii="Verdana" w:eastAsia="Times New Roman" w:hAnsi="Verdana" w:cs="Times New Roman"/>
          <w:b/>
          <w:bCs/>
          <w:color w:val="333333"/>
          <w:sz w:val="20"/>
          <w:szCs w:val="20"/>
        </w:rPr>
        <w:t>$1,450.00</w:t>
      </w:r>
    </w:p>
    <w:p w14:paraId="67194B82" w14:textId="6F6BEE42" w:rsidR="00E24686" w:rsidRPr="00E24686" w:rsidRDefault="00E24686" w:rsidP="00E24686">
      <w:pPr>
        <w:pStyle w:val="ListParagraph"/>
        <w:numPr>
          <w:ilvl w:val="0"/>
          <w:numId w:val="12"/>
        </w:numPr>
        <w:shd w:val="clear" w:color="auto" w:fill="FFFFFF"/>
        <w:spacing w:before="150" w:after="150" w:line="240" w:lineRule="auto"/>
        <w:jc w:val="both"/>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Faith Believe Hope and Love $1175. Leonard’s Express</w:t>
      </w:r>
      <w:r w:rsidRPr="00E24686">
        <w:rPr>
          <w:rFonts w:ascii="Verdana" w:eastAsia="Times New Roman" w:hAnsi="Verdana" w:cs="Times New Roman"/>
          <w:b/>
          <w:bCs/>
          <w:color w:val="333333"/>
          <w:sz w:val="20"/>
          <w:szCs w:val="20"/>
        </w:rPr>
        <w:tab/>
      </w:r>
      <w:r w:rsidRPr="00E24686">
        <w:rPr>
          <w:rFonts w:ascii="Verdana" w:eastAsia="Times New Roman" w:hAnsi="Verdana" w:cs="Times New Roman"/>
          <w:b/>
          <w:bCs/>
          <w:color w:val="333333"/>
          <w:sz w:val="20"/>
          <w:szCs w:val="20"/>
        </w:rPr>
        <w:tab/>
        <w:t>$1,000.00</w:t>
      </w:r>
    </w:p>
    <w:p w14:paraId="5072AD9E" w14:textId="697F44F7" w:rsidR="00E24686" w:rsidRPr="00E24686"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Presbyterian Pirates – The Presbyterian Church in Geneva</w:t>
      </w:r>
      <w:r w:rsidRPr="00E24686">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t>$</w:t>
      </w:r>
      <w:r w:rsidRPr="00E24686">
        <w:rPr>
          <w:rFonts w:ascii="Verdana" w:eastAsia="Times New Roman" w:hAnsi="Verdana" w:cs="Times New Roman"/>
          <w:b/>
          <w:bCs/>
          <w:color w:val="333333"/>
          <w:sz w:val="20"/>
          <w:szCs w:val="20"/>
        </w:rPr>
        <w:t>650.00</w:t>
      </w:r>
    </w:p>
    <w:p w14:paraId="5A7B55BF" w14:textId="0121A737" w:rsidR="00E24686" w:rsidRPr="00E24686"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Powered by the Holy Spirit</w:t>
      </w:r>
      <w:r w:rsidRPr="00E24686">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0095501F">
        <w:rPr>
          <w:rFonts w:ascii="Verdana" w:eastAsia="Times New Roman" w:hAnsi="Verdana" w:cs="Times New Roman"/>
          <w:b/>
          <w:bCs/>
          <w:color w:val="333333"/>
          <w:sz w:val="20"/>
          <w:szCs w:val="20"/>
        </w:rPr>
        <w:tab/>
      </w:r>
      <w:r w:rsidRPr="00E24686">
        <w:rPr>
          <w:rFonts w:ascii="Verdana" w:eastAsia="Times New Roman" w:hAnsi="Verdana" w:cs="Times New Roman"/>
          <w:b/>
          <w:bCs/>
          <w:color w:val="333333"/>
          <w:sz w:val="20"/>
          <w:szCs w:val="20"/>
        </w:rPr>
        <w:t>$500.00</w:t>
      </w:r>
    </w:p>
    <w:p w14:paraId="489567F0" w14:textId="51762031" w:rsidR="00E24686" w:rsidRPr="00E24686"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Sleep Tight......</w:t>
      </w:r>
      <w:r w:rsidRPr="00E24686">
        <w:rPr>
          <w:rFonts w:ascii="Verdana" w:eastAsia="Times New Roman" w:hAnsi="Verdana" w:cs="Times New Roman"/>
          <w:b/>
          <w:bCs/>
          <w:color w:val="333333"/>
          <w:sz w:val="20"/>
          <w:szCs w:val="20"/>
        </w:rPr>
        <w:tab/>
      </w:r>
      <w:r w:rsidRPr="00E24686">
        <w:rPr>
          <w:rFonts w:ascii="Verdana" w:eastAsia="Times New Roman" w:hAnsi="Verdana" w:cs="Times New Roman"/>
          <w:b/>
          <w:bCs/>
          <w:color w:val="333333"/>
          <w:sz w:val="20"/>
          <w:szCs w:val="20"/>
        </w:rPr>
        <w:tab/>
        <w:t>$450.00</w:t>
      </w:r>
    </w:p>
    <w:p w14:paraId="26C13D14" w14:textId="69E3A31F" w:rsidR="00E24686" w:rsidRPr="00E24686" w:rsidRDefault="00E24686" w:rsidP="00E24686">
      <w:pPr>
        <w:pStyle w:val="ListParagraph"/>
        <w:numPr>
          <w:ilvl w:val="0"/>
          <w:numId w:val="12"/>
        </w:numPr>
        <w:shd w:val="clear" w:color="auto" w:fill="FFFFFF"/>
        <w:spacing w:before="150" w:after="150" w:line="240" w:lineRule="auto"/>
        <w:outlineLvl w:val="3"/>
        <w:rPr>
          <w:rFonts w:ascii="Verdana" w:eastAsia="Times New Roman" w:hAnsi="Verdana" w:cs="Times New Roman"/>
          <w:b/>
          <w:bCs/>
          <w:color w:val="333333"/>
          <w:sz w:val="20"/>
          <w:szCs w:val="20"/>
        </w:rPr>
      </w:pPr>
      <w:r w:rsidRPr="00E24686">
        <w:rPr>
          <w:rFonts w:ascii="Verdana" w:eastAsia="Times New Roman" w:hAnsi="Verdana" w:cs="Times New Roman"/>
          <w:b/>
          <w:bCs/>
          <w:color w:val="333333"/>
          <w:sz w:val="20"/>
          <w:szCs w:val="20"/>
        </w:rPr>
        <w:t>Rock-a-bye Baby</w:t>
      </w:r>
      <w:r w:rsidRPr="00E24686">
        <w:rPr>
          <w:rFonts w:ascii="Verdana" w:eastAsia="Times New Roman" w:hAnsi="Verdana" w:cs="Times New Roman"/>
          <w:b/>
          <w:bCs/>
          <w:color w:val="333333"/>
          <w:sz w:val="20"/>
          <w:szCs w:val="20"/>
        </w:rPr>
        <w:tab/>
      </w:r>
      <w:r w:rsidRPr="00E24686">
        <w:rPr>
          <w:rFonts w:ascii="Verdana" w:eastAsia="Times New Roman" w:hAnsi="Verdana" w:cs="Times New Roman"/>
          <w:b/>
          <w:bCs/>
          <w:color w:val="333333"/>
          <w:sz w:val="20"/>
          <w:szCs w:val="20"/>
        </w:rPr>
        <w:tab/>
        <w:t>$100.00</w:t>
      </w:r>
    </w:p>
    <w:p w14:paraId="5E50E867" w14:textId="2450ECFA" w:rsidR="00E24686" w:rsidRPr="00E24686" w:rsidRDefault="00E643E8" w:rsidP="0095501F">
      <w:pPr>
        <w:pStyle w:val="ListParagraph"/>
        <w:shd w:val="clear" w:color="auto" w:fill="FFFFFF"/>
        <w:spacing w:before="150" w:after="150" w:line="240" w:lineRule="auto"/>
        <w:outlineLvl w:val="3"/>
        <w:rPr>
          <w:rFonts w:ascii="Verdana" w:eastAsia="Times New Roman" w:hAnsi="Verdana" w:cs="Times New Roman"/>
          <w:b/>
          <w:bCs/>
          <w:color w:val="333333"/>
          <w:sz w:val="20"/>
          <w:szCs w:val="20"/>
        </w:rPr>
      </w:pPr>
      <w:r>
        <w:rPr>
          <w:rFonts w:ascii="Verdana" w:eastAsia="Times New Roman" w:hAnsi="Verdana" w:cs="Times New Roman"/>
          <w:b/>
          <w:bCs/>
          <w:noProof/>
          <w:color w:val="333333"/>
          <w:sz w:val="20"/>
          <w:szCs w:val="20"/>
        </w:rPr>
        <w:drawing>
          <wp:anchor distT="0" distB="0" distL="114300" distR="114300" simplePos="0" relativeHeight="251766784" behindDoc="1" locked="0" layoutInCell="1" allowOverlap="1" wp14:anchorId="30452D14" wp14:editId="61425E41">
            <wp:simplePos x="0" y="0"/>
            <wp:positionH relativeFrom="column">
              <wp:posOffset>437515</wp:posOffset>
            </wp:positionH>
            <wp:positionV relativeFrom="paragraph">
              <wp:posOffset>148590</wp:posOffset>
            </wp:positionV>
            <wp:extent cx="2395855" cy="2216150"/>
            <wp:effectExtent l="0" t="0" r="4445" b="0"/>
            <wp:wrapTight wrapText="bothSides">
              <wp:wrapPolygon edited="0">
                <wp:start x="0" y="0"/>
                <wp:lineTo x="0" y="21352"/>
                <wp:lineTo x="21468" y="21352"/>
                <wp:lineTo x="214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1" cstate="print">
                      <a:extLst>
                        <a:ext uri="{28A0092B-C50C-407E-A947-70E740481C1C}">
                          <a14:useLocalDpi xmlns:a14="http://schemas.microsoft.com/office/drawing/2010/main" val="0"/>
                        </a:ext>
                      </a:extLst>
                    </a:blip>
                    <a:srcRect r="1014" b="25956"/>
                    <a:stretch/>
                  </pic:blipFill>
                  <pic:spPr bwMode="auto">
                    <a:xfrm>
                      <a:off x="0" y="0"/>
                      <a:ext cx="2395855"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D328C" w14:textId="7DA0C3AA" w:rsidR="00843248" w:rsidRPr="007F6BE8" w:rsidRDefault="00843248" w:rsidP="007F6BE8">
      <w:pPr>
        <w:spacing w:before="240" w:after="240" w:line="240" w:lineRule="auto"/>
        <w:rPr>
          <w:rFonts w:ascii="Roboto" w:eastAsia="Times New Roman" w:hAnsi="Roboto" w:cs="Times New Roman"/>
          <w:color w:val="4D4D4D"/>
          <w:sz w:val="24"/>
          <w:szCs w:val="24"/>
        </w:rPr>
      </w:pPr>
    </w:p>
    <w:p w14:paraId="6651ADD6" w14:textId="55D89B2C" w:rsidR="008423AE" w:rsidRDefault="008423AE" w:rsidP="007F6BE8">
      <w:pPr>
        <w:pStyle w:val="NoSpacing"/>
        <w:jc w:val="center"/>
        <w:rPr>
          <w:rFonts w:ascii="Verdana" w:hAnsi="Verdana"/>
        </w:rPr>
      </w:pPr>
    </w:p>
    <w:p w14:paraId="74A636B8" w14:textId="69C09F41" w:rsidR="008423AE" w:rsidRDefault="008423AE" w:rsidP="007F6BE8">
      <w:pPr>
        <w:pStyle w:val="NoSpacing"/>
        <w:jc w:val="center"/>
        <w:rPr>
          <w:rFonts w:ascii="Verdana" w:hAnsi="Verdana"/>
        </w:rPr>
      </w:pPr>
    </w:p>
    <w:p w14:paraId="120B4CFE" w14:textId="750C9E33" w:rsidR="008423AE" w:rsidRDefault="008423AE" w:rsidP="007F6BE8">
      <w:pPr>
        <w:pStyle w:val="NoSpacing"/>
        <w:jc w:val="center"/>
        <w:rPr>
          <w:rFonts w:ascii="Verdana" w:hAnsi="Verdana"/>
        </w:rPr>
      </w:pPr>
    </w:p>
    <w:p w14:paraId="3D55E59A" w14:textId="11F4F57D" w:rsidR="008423AE" w:rsidRDefault="008423AE" w:rsidP="007F6BE8">
      <w:pPr>
        <w:pStyle w:val="NoSpacing"/>
        <w:jc w:val="center"/>
        <w:rPr>
          <w:rFonts w:ascii="Verdana" w:hAnsi="Verdana"/>
        </w:rPr>
      </w:pPr>
    </w:p>
    <w:p w14:paraId="38248AFF" w14:textId="1553DD9D" w:rsidR="008423AE" w:rsidRDefault="008423AE" w:rsidP="007F6BE8">
      <w:pPr>
        <w:pStyle w:val="NoSpacing"/>
        <w:jc w:val="center"/>
        <w:rPr>
          <w:rFonts w:ascii="Verdana" w:hAnsi="Verdana"/>
        </w:rPr>
      </w:pPr>
    </w:p>
    <w:p w14:paraId="14C6ADB2" w14:textId="767138EE" w:rsidR="008423AE" w:rsidRDefault="008423AE" w:rsidP="007F6BE8">
      <w:pPr>
        <w:pStyle w:val="NoSpacing"/>
        <w:jc w:val="center"/>
        <w:rPr>
          <w:rFonts w:ascii="Verdana" w:hAnsi="Verdana"/>
        </w:rPr>
      </w:pPr>
    </w:p>
    <w:p w14:paraId="70A1ECA2" w14:textId="03939A9C" w:rsidR="0095501F" w:rsidRDefault="0095501F" w:rsidP="007F6BE8">
      <w:pPr>
        <w:pStyle w:val="NoSpacing"/>
        <w:jc w:val="center"/>
        <w:rPr>
          <w:rFonts w:ascii="Verdana" w:hAnsi="Verdana"/>
        </w:rPr>
      </w:pPr>
    </w:p>
    <w:p w14:paraId="5D9D3DDD" w14:textId="75C57F02" w:rsidR="008423AE" w:rsidRDefault="008423AE" w:rsidP="007F6BE8">
      <w:pPr>
        <w:pStyle w:val="NoSpacing"/>
        <w:jc w:val="center"/>
        <w:rPr>
          <w:rFonts w:ascii="Verdana" w:hAnsi="Verdana"/>
        </w:rPr>
      </w:pPr>
    </w:p>
    <w:p w14:paraId="6B96264E" w14:textId="6B43D50B" w:rsidR="008423AE" w:rsidRDefault="008423AE" w:rsidP="007F6BE8">
      <w:pPr>
        <w:pStyle w:val="NoSpacing"/>
        <w:jc w:val="center"/>
        <w:rPr>
          <w:rFonts w:ascii="Verdana" w:hAnsi="Verdana"/>
        </w:rPr>
      </w:pPr>
    </w:p>
    <w:p w14:paraId="490BD2D0" w14:textId="5D908051" w:rsidR="008423AE" w:rsidRDefault="008423AE" w:rsidP="007F6BE8">
      <w:pPr>
        <w:pStyle w:val="NoSpacing"/>
        <w:jc w:val="center"/>
        <w:rPr>
          <w:rFonts w:ascii="Verdana" w:hAnsi="Verdana"/>
        </w:rPr>
      </w:pPr>
    </w:p>
    <w:p w14:paraId="2FAF3851" w14:textId="056B661C" w:rsidR="00E24686" w:rsidRPr="00283224" w:rsidRDefault="00E24686" w:rsidP="00E24686">
      <w:pPr>
        <w:shd w:val="clear" w:color="auto" w:fill="FFFFFF"/>
        <w:spacing w:before="150" w:after="150" w:line="240" w:lineRule="auto"/>
        <w:outlineLvl w:val="3"/>
        <w:rPr>
          <w:rFonts w:ascii="Verdana" w:hAnsi="Verdana"/>
          <w:sz w:val="20"/>
          <w:szCs w:val="20"/>
        </w:rPr>
      </w:pPr>
      <w:r w:rsidRPr="00283224">
        <w:rPr>
          <w:rFonts w:ascii="Verdana" w:eastAsia="Times New Roman" w:hAnsi="Verdana" w:cs="Times New Roman"/>
          <w:b/>
          <w:bCs/>
          <w:i/>
          <w:iCs/>
          <w:color w:val="2F5496" w:themeColor="accent1" w:themeShade="BF"/>
          <w:sz w:val="20"/>
          <w:szCs w:val="20"/>
        </w:rPr>
        <w:t>Family Promise of Ontario County </w:t>
      </w:r>
      <w:r w:rsidRPr="00283224">
        <w:rPr>
          <w:rFonts w:ascii="Verdana" w:eastAsia="Times New Roman" w:hAnsi="Verdana" w:cs="Times New Roman"/>
          <w:i/>
          <w:iCs/>
          <w:sz w:val="20"/>
          <w:szCs w:val="20"/>
        </w:rPr>
        <w:t xml:space="preserve">is a community initiative to help prevent, </w:t>
      </w:r>
      <w:proofErr w:type="gramStart"/>
      <w:r w:rsidRPr="00283224">
        <w:rPr>
          <w:rFonts w:ascii="Verdana" w:eastAsia="Times New Roman" w:hAnsi="Verdana" w:cs="Times New Roman"/>
          <w:i/>
          <w:iCs/>
          <w:sz w:val="20"/>
          <w:szCs w:val="20"/>
        </w:rPr>
        <w:t>shelter</w:t>
      </w:r>
      <w:proofErr w:type="gramEnd"/>
      <w:r w:rsidRPr="00283224">
        <w:rPr>
          <w:rFonts w:ascii="Verdana" w:eastAsia="Times New Roman" w:hAnsi="Verdana" w:cs="Times New Roman"/>
          <w:i/>
          <w:iCs/>
          <w:sz w:val="20"/>
          <w:szCs w:val="20"/>
        </w:rPr>
        <w:t xml:space="preserve"> and stabilize homeless families in Ontario County.</w:t>
      </w:r>
      <w:r w:rsidRPr="00283224">
        <w:rPr>
          <w:rFonts w:ascii="Verdana" w:eastAsia="Times New Roman" w:hAnsi="Verdana" w:cs="Times New Roman"/>
          <w:sz w:val="20"/>
          <w:szCs w:val="20"/>
        </w:rPr>
        <w:t xml:space="preserve"> </w:t>
      </w:r>
      <w:r w:rsidRPr="00283224">
        <w:rPr>
          <w:rFonts w:ascii="Verdana" w:hAnsi="Verdana"/>
          <w:sz w:val="20"/>
          <w:szCs w:val="20"/>
        </w:rPr>
        <w:t>This year we received more than 100 calls from families needing emergency housing.</w:t>
      </w:r>
    </w:p>
    <w:p w14:paraId="701043A7" w14:textId="738409AB" w:rsidR="00E24686" w:rsidRPr="00283224" w:rsidRDefault="00E24686" w:rsidP="00E24686">
      <w:pPr>
        <w:shd w:val="clear" w:color="auto" w:fill="FFFFFF"/>
        <w:spacing w:before="150" w:after="150" w:line="240" w:lineRule="auto"/>
        <w:outlineLvl w:val="3"/>
        <w:rPr>
          <w:rFonts w:ascii="Verdana" w:hAnsi="Verdana"/>
          <w:sz w:val="20"/>
          <w:szCs w:val="20"/>
        </w:rPr>
      </w:pPr>
      <w:r w:rsidRPr="00283224">
        <w:rPr>
          <w:rFonts w:ascii="Verdana" w:eastAsia="Times New Roman" w:hAnsi="Verdana" w:cs="Times New Roman"/>
          <w:sz w:val="20"/>
          <w:szCs w:val="20"/>
        </w:rPr>
        <w:t xml:space="preserve">Your support of the Amazing Bed Race helps ensure that we are here to help families reclaim their lives. </w:t>
      </w:r>
      <w:r w:rsidRPr="00283224">
        <w:rPr>
          <w:rFonts w:ascii="Verdana" w:hAnsi="Verdana"/>
          <w:sz w:val="20"/>
          <w:szCs w:val="20"/>
        </w:rPr>
        <w:t>We expanded the number of families we can serve by opening additional apartments. </w:t>
      </w:r>
    </w:p>
    <w:p w14:paraId="3B0061C4" w14:textId="1A1640E4" w:rsidR="00E24686" w:rsidRPr="00283224" w:rsidRDefault="00E24686" w:rsidP="00E24686">
      <w:pPr>
        <w:pStyle w:val="NoSpacing"/>
        <w:rPr>
          <w:rFonts w:ascii="Verdana" w:hAnsi="Verdana"/>
          <w:sz w:val="20"/>
          <w:szCs w:val="20"/>
        </w:rPr>
      </w:pPr>
      <w:r w:rsidRPr="00E25A33">
        <w:rPr>
          <w:rFonts w:ascii="Verdana" w:hAnsi="Verdana"/>
          <w:color w:val="2F5496" w:themeColor="accent1" w:themeShade="BF"/>
          <w:sz w:val="20"/>
          <w:szCs w:val="20"/>
          <w:shd w:val="clear" w:color="auto" w:fill="FFD966" w:themeFill="accent4" w:themeFillTint="99"/>
        </w:rPr>
        <w:t xml:space="preserve">We now operate 3 apartments in Canandaigua, 3 in Geneva and </w:t>
      </w:r>
      <w:r w:rsidR="00F03297">
        <w:rPr>
          <w:rFonts w:ascii="Verdana" w:hAnsi="Verdana"/>
          <w:color w:val="2F5496" w:themeColor="accent1" w:themeShade="BF"/>
          <w:sz w:val="20"/>
          <w:szCs w:val="20"/>
          <w:shd w:val="clear" w:color="auto" w:fill="FFD966" w:themeFill="accent4" w:themeFillTint="99"/>
        </w:rPr>
        <w:t>1</w:t>
      </w:r>
      <w:r w:rsidRPr="00E25A33">
        <w:rPr>
          <w:rFonts w:ascii="Verdana" w:hAnsi="Verdana"/>
          <w:color w:val="2F5496" w:themeColor="accent1" w:themeShade="BF"/>
          <w:sz w:val="20"/>
          <w:szCs w:val="20"/>
          <w:shd w:val="clear" w:color="auto" w:fill="FFD966" w:themeFill="accent4" w:themeFillTint="99"/>
        </w:rPr>
        <w:t xml:space="preserve"> in East Bloomfield</w:t>
      </w:r>
      <w:r w:rsidRPr="00283224">
        <w:rPr>
          <w:rFonts w:ascii="Verdana" w:hAnsi="Verdana"/>
          <w:color w:val="2F5496" w:themeColor="accent1" w:themeShade="BF"/>
          <w:sz w:val="20"/>
          <w:szCs w:val="20"/>
        </w:rPr>
        <w:t xml:space="preserve"> </w:t>
      </w:r>
      <w:r w:rsidRPr="00283224">
        <w:rPr>
          <w:rFonts w:ascii="Verdana" w:hAnsi="Verdana"/>
          <w:sz w:val="20"/>
          <w:szCs w:val="20"/>
        </w:rPr>
        <w:t>as overnight program space for families. We have helped dozens of families in the past three years.  </w:t>
      </w:r>
    </w:p>
    <w:p w14:paraId="18B37F09" w14:textId="77777777" w:rsidR="00E24686" w:rsidRPr="00283224" w:rsidRDefault="00E24686" w:rsidP="00E24686">
      <w:pPr>
        <w:pStyle w:val="NoSpacing"/>
        <w:rPr>
          <w:rFonts w:ascii="Verdana" w:hAnsi="Verdana"/>
          <w:sz w:val="20"/>
          <w:szCs w:val="20"/>
        </w:rPr>
      </w:pPr>
    </w:p>
    <w:p w14:paraId="391D4626" w14:textId="77777777" w:rsidR="00E24686" w:rsidRPr="00283224" w:rsidRDefault="00E24686" w:rsidP="00E24686">
      <w:pPr>
        <w:pStyle w:val="NoSpacing"/>
        <w:rPr>
          <w:rFonts w:ascii="Verdana" w:hAnsi="Verdana"/>
          <w:sz w:val="20"/>
          <w:szCs w:val="20"/>
        </w:rPr>
      </w:pPr>
      <w:r w:rsidRPr="00283224">
        <w:rPr>
          <w:rFonts w:ascii="Verdana" w:hAnsi="Verdana"/>
          <w:sz w:val="20"/>
          <w:szCs w:val="20"/>
        </w:rPr>
        <w:t xml:space="preserve">Our Case Managers work with each family to help </w:t>
      </w:r>
    </w:p>
    <w:p w14:paraId="3318FD64" w14:textId="3176F79A" w:rsidR="00E24686" w:rsidRDefault="00E24686" w:rsidP="00E24686">
      <w:pPr>
        <w:pStyle w:val="NoSpacing"/>
        <w:rPr>
          <w:rFonts w:ascii="Verdana" w:hAnsi="Verdana"/>
          <w:sz w:val="20"/>
          <w:szCs w:val="20"/>
        </w:rPr>
      </w:pPr>
      <w:r w:rsidRPr="00283224">
        <w:rPr>
          <w:rFonts w:ascii="Verdana" w:hAnsi="Verdana"/>
          <w:sz w:val="20"/>
          <w:szCs w:val="20"/>
        </w:rPr>
        <w:t xml:space="preserve">them navigate the crisis in their lives.  Together </w:t>
      </w:r>
      <w:r w:rsidR="0095501F" w:rsidRPr="00283224">
        <w:rPr>
          <w:rFonts w:ascii="Verdana" w:hAnsi="Verdana"/>
          <w:sz w:val="20"/>
          <w:szCs w:val="20"/>
        </w:rPr>
        <w:t>with area organizations and the support of more than 40 congregations and over 700 volunteers we make change happen.  </w:t>
      </w:r>
    </w:p>
    <w:p w14:paraId="3C05A3B1" w14:textId="178C41BE" w:rsidR="00B95B39" w:rsidRDefault="00B95B39" w:rsidP="00E24686">
      <w:pPr>
        <w:pStyle w:val="NoSpacing"/>
        <w:rPr>
          <w:rFonts w:ascii="Verdana" w:hAnsi="Verdana"/>
          <w:sz w:val="20"/>
          <w:szCs w:val="20"/>
        </w:rPr>
      </w:pPr>
    </w:p>
    <w:p w14:paraId="7AC2C4B3" w14:textId="1D010D73" w:rsidR="00B95B39" w:rsidRDefault="00B95B39" w:rsidP="00E24686">
      <w:pPr>
        <w:pStyle w:val="NoSpacing"/>
        <w:rPr>
          <w:rFonts w:ascii="Verdana" w:hAnsi="Verdana"/>
          <w:sz w:val="20"/>
          <w:szCs w:val="20"/>
        </w:rPr>
      </w:pPr>
    </w:p>
    <w:p w14:paraId="6957015C" w14:textId="77777777" w:rsidR="00F44CA7" w:rsidRDefault="00F44CA7" w:rsidP="00F44CA7">
      <w:pPr>
        <w:pStyle w:val="NoSpacing"/>
        <w:shd w:val="clear" w:color="auto" w:fill="D9E2F3" w:themeFill="accent1" w:themeFillTint="33"/>
        <w:spacing w:line="276" w:lineRule="auto"/>
        <w:rPr>
          <w:rFonts w:ascii="Verdana Pro Cond SemiBold" w:hAnsi="Verdana Pro Cond SemiBold"/>
        </w:rPr>
      </w:pPr>
    </w:p>
    <w:p w14:paraId="47D977A5" w14:textId="3D9A73BD" w:rsidR="00B95B39" w:rsidRPr="00E26D1C" w:rsidRDefault="00B95B39" w:rsidP="00F44CA7">
      <w:pPr>
        <w:pStyle w:val="NoSpacing"/>
        <w:shd w:val="clear" w:color="auto" w:fill="D9E2F3" w:themeFill="accent1" w:themeFillTint="33"/>
        <w:spacing w:line="276" w:lineRule="auto"/>
        <w:rPr>
          <w:rFonts w:ascii="Verdana Pro Cond SemiBold" w:hAnsi="Verdana Pro Cond SemiBold"/>
          <w:color w:val="2F5496" w:themeColor="accent1" w:themeShade="BF"/>
        </w:rPr>
      </w:pPr>
      <w:r w:rsidRPr="00E26D1C">
        <w:rPr>
          <w:rFonts w:ascii="Verdana Pro Cond SemiBold" w:hAnsi="Verdana Pro Cond SemiBold"/>
          <w:color w:val="2F5496" w:themeColor="accent1" w:themeShade="BF"/>
        </w:rPr>
        <w:t>Watch for these upcoming fundraisers</w:t>
      </w:r>
    </w:p>
    <w:p w14:paraId="7CCFCC61" w14:textId="13C1F5CA" w:rsidR="00B95B39" w:rsidRPr="00E26D1C" w:rsidRDefault="002B11B6" w:rsidP="00F44CA7">
      <w:pPr>
        <w:pStyle w:val="NoSpacing"/>
        <w:numPr>
          <w:ilvl w:val="1"/>
          <w:numId w:val="21"/>
        </w:numPr>
        <w:shd w:val="clear" w:color="auto" w:fill="D9E2F3" w:themeFill="accent1" w:themeFillTint="33"/>
        <w:spacing w:line="276" w:lineRule="auto"/>
        <w:ind w:left="360"/>
        <w:rPr>
          <w:rFonts w:ascii="Verdana Pro Cond SemiBold" w:hAnsi="Verdana Pro Cond SemiBold"/>
          <w:color w:val="2F5496" w:themeColor="accent1" w:themeShade="BF"/>
        </w:rPr>
      </w:pPr>
      <w:r w:rsidRPr="00E26D1C">
        <w:rPr>
          <w:rFonts w:ascii="Verdana Pro Cond SemiBold" w:hAnsi="Verdana Pro Cond SemiBold"/>
          <w:color w:val="2F5496" w:themeColor="accent1" w:themeShade="BF"/>
        </w:rPr>
        <w:t>Roc the Day! Tuesday after Thanksgiving</w:t>
      </w:r>
    </w:p>
    <w:p w14:paraId="4AE0A477" w14:textId="77777777" w:rsidR="00B95B39" w:rsidRPr="00E26D1C" w:rsidRDefault="00B95B39" w:rsidP="00F44CA7">
      <w:pPr>
        <w:pStyle w:val="NoSpacing"/>
        <w:numPr>
          <w:ilvl w:val="1"/>
          <w:numId w:val="21"/>
        </w:numPr>
        <w:shd w:val="clear" w:color="auto" w:fill="D9E2F3" w:themeFill="accent1" w:themeFillTint="33"/>
        <w:spacing w:line="276" w:lineRule="auto"/>
        <w:ind w:left="360"/>
        <w:rPr>
          <w:rFonts w:ascii="Verdana Pro Cond SemiBold" w:hAnsi="Verdana Pro Cond SemiBold"/>
          <w:color w:val="2F5496" w:themeColor="accent1" w:themeShade="BF"/>
        </w:rPr>
      </w:pPr>
      <w:r w:rsidRPr="00E26D1C">
        <w:rPr>
          <w:rFonts w:ascii="Verdana Pro Cond SemiBold" w:hAnsi="Verdana Pro Cond SemiBold"/>
          <w:color w:val="2F5496" w:themeColor="accent1" w:themeShade="BF"/>
        </w:rPr>
        <w:t>First Frost Annual Appeal- begins November 1</w:t>
      </w:r>
    </w:p>
    <w:p w14:paraId="2712538E" w14:textId="77777777" w:rsidR="00B95B39" w:rsidRPr="00E26D1C" w:rsidRDefault="00B95B39" w:rsidP="00F44CA7">
      <w:pPr>
        <w:pStyle w:val="NoSpacing"/>
        <w:numPr>
          <w:ilvl w:val="1"/>
          <w:numId w:val="21"/>
        </w:numPr>
        <w:shd w:val="clear" w:color="auto" w:fill="D9E2F3" w:themeFill="accent1" w:themeFillTint="33"/>
        <w:spacing w:line="276" w:lineRule="auto"/>
        <w:ind w:left="360"/>
        <w:rPr>
          <w:rFonts w:ascii="Verdana Pro Cond SemiBold" w:hAnsi="Verdana Pro Cond SemiBold"/>
          <w:color w:val="2F5496" w:themeColor="accent1" w:themeShade="BF"/>
        </w:rPr>
      </w:pPr>
      <w:r w:rsidRPr="00E26D1C">
        <w:rPr>
          <w:rFonts w:ascii="Verdana Pro Cond SemiBold" w:hAnsi="Verdana Pro Cond SemiBold"/>
          <w:color w:val="2F5496" w:themeColor="accent1" w:themeShade="BF"/>
        </w:rPr>
        <w:t>Year-end Giving- December 2022</w:t>
      </w:r>
    </w:p>
    <w:p w14:paraId="4C6DC985" w14:textId="2AD8DDDE" w:rsidR="00B95B39" w:rsidRPr="00E26D1C" w:rsidRDefault="00B95B39" w:rsidP="00F44CA7">
      <w:pPr>
        <w:pStyle w:val="NoSpacing"/>
        <w:shd w:val="clear" w:color="auto" w:fill="D9E2F3" w:themeFill="accent1" w:themeFillTint="33"/>
        <w:spacing w:line="276" w:lineRule="auto"/>
        <w:rPr>
          <w:rFonts w:ascii="Verdana" w:hAnsi="Verdana"/>
          <w:color w:val="2F5496" w:themeColor="accent1" w:themeShade="BF"/>
          <w:sz w:val="20"/>
          <w:szCs w:val="20"/>
        </w:rPr>
      </w:pPr>
    </w:p>
    <w:p w14:paraId="5CC44C5D" w14:textId="71B266E5" w:rsidR="00B95B39" w:rsidRDefault="00B95B39" w:rsidP="00E24686">
      <w:pPr>
        <w:pStyle w:val="NoSpacing"/>
        <w:rPr>
          <w:rFonts w:ascii="Verdana" w:hAnsi="Verdana"/>
          <w:sz w:val="20"/>
          <w:szCs w:val="20"/>
        </w:rPr>
      </w:pPr>
    </w:p>
    <w:p w14:paraId="64225A99" w14:textId="14FA7FB8" w:rsidR="00B95B39" w:rsidRDefault="00B95B39" w:rsidP="00E24686">
      <w:pPr>
        <w:pStyle w:val="NoSpacing"/>
        <w:rPr>
          <w:rFonts w:ascii="Verdana" w:hAnsi="Verdana"/>
          <w:sz w:val="20"/>
          <w:szCs w:val="20"/>
        </w:rPr>
      </w:pPr>
    </w:p>
    <w:p w14:paraId="69026B0A" w14:textId="1CD15D7D" w:rsidR="00B95B39" w:rsidRDefault="00B95B39" w:rsidP="00E24686">
      <w:pPr>
        <w:pStyle w:val="NoSpacing"/>
        <w:rPr>
          <w:rFonts w:ascii="Verdana" w:hAnsi="Verdana"/>
          <w:sz w:val="20"/>
          <w:szCs w:val="20"/>
        </w:rPr>
      </w:pPr>
    </w:p>
    <w:p w14:paraId="7B3BE852" w14:textId="4C94DC90" w:rsidR="0095501F" w:rsidRDefault="00A051CD" w:rsidP="0095501F">
      <w:pPr>
        <w:shd w:val="clear" w:color="auto" w:fill="FFFFFF"/>
        <w:spacing w:before="150" w:after="150" w:line="240" w:lineRule="auto"/>
        <w:jc w:val="center"/>
        <w:outlineLvl w:val="3"/>
        <w:rPr>
          <w:rFonts w:ascii="Verdana" w:hAnsi="Verdana"/>
          <w:b/>
          <w:bCs/>
          <w:color w:val="006FBA"/>
          <w:sz w:val="28"/>
          <w:szCs w:val="28"/>
        </w:rPr>
      </w:pPr>
      <w:r>
        <w:rPr>
          <w:rFonts w:ascii="Verdana" w:hAnsi="Verdana"/>
          <w:b/>
          <w:bCs/>
          <w:color w:val="006FBA"/>
          <w:sz w:val="28"/>
          <w:szCs w:val="28"/>
        </w:rPr>
        <w:lastRenderedPageBreak/>
        <w:t>Volu</w:t>
      </w:r>
      <w:r w:rsidR="0095501F" w:rsidRPr="00C92AD9">
        <w:rPr>
          <w:rFonts w:ascii="Verdana" w:hAnsi="Verdana"/>
          <w:b/>
          <w:bCs/>
          <w:color w:val="006FBA"/>
          <w:sz w:val="28"/>
          <w:szCs w:val="28"/>
        </w:rPr>
        <w:t>nteering Is Back!!</w:t>
      </w:r>
    </w:p>
    <w:p w14:paraId="444C8601" w14:textId="18E06869" w:rsidR="0095501F" w:rsidRPr="00E26D1C" w:rsidRDefault="0095501F" w:rsidP="00900FBE">
      <w:pPr>
        <w:pStyle w:val="NoSpacing"/>
        <w:jc w:val="center"/>
        <w:rPr>
          <w:rFonts w:ascii="Verdana" w:hAnsi="Verdana"/>
          <w:b/>
          <w:bCs/>
          <w:color w:val="C00000"/>
          <w:sz w:val="20"/>
          <w:szCs w:val="20"/>
        </w:rPr>
      </w:pPr>
      <w:r w:rsidRPr="00E26D1C">
        <w:rPr>
          <w:rFonts w:ascii="Verdana" w:hAnsi="Verdana"/>
          <w:b/>
          <w:bCs/>
          <w:color w:val="C00000"/>
          <w:sz w:val="20"/>
          <w:szCs w:val="20"/>
        </w:rPr>
        <w:t>Get ready for a whole new rollout</w:t>
      </w:r>
    </w:p>
    <w:p w14:paraId="46BDA3B6" w14:textId="30573792" w:rsidR="0095501F" w:rsidRPr="00E26D1C" w:rsidRDefault="0095501F" w:rsidP="00900FBE">
      <w:pPr>
        <w:pStyle w:val="NoSpacing"/>
        <w:jc w:val="center"/>
        <w:rPr>
          <w:rFonts w:ascii="Verdana" w:hAnsi="Verdana"/>
          <w:b/>
          <w:bCs/>
          <w:color w:val="C00000"/>
          <w:sz w:val="20"/>
          <w:szCs w:val="20"/>
        </w:rPr>
      </w:pPr>
      <w:r w:rsidRPr="00E26D1C">
        <w:rPr>
          <w:rFonts w:ascii="Verdana" w:hAnsi="Verdana"/>
          <w:b/>
          <w:bCs/>
          <w:color w:val="C00000"/>
          <w:sz w:val="20"/>
          <w:szCs w:val="20"/>
        </w:rPr>
        <w:t>of opportunities.</w:t>
      </w:r>
    </w:p>
    <w:p w14:paraId="64BD2408" w14:textId="77777777" w:rsidR="00A051CD" w:rsidRDefault="0095501F" w:rsidP="00A051CD">
      <w:pPr>
        <w:pStyle w:val="NoSpacing"/>
        <w:spacing w:line="276" w:lineRule="auto"/>
        <w:jc w:val="center"/>
        <w:rPr>
          <w:rFonts w:ascii="Verdana Pro Cond SemiBold" w:hAnsi="Verdana Pro Cond SemiBold"/>
          <w:color w:val="2F5496" w:themeColor="accent1" w:themeShade="BF"/>
        </w:rPr>
      </w:pPr>
      <w:r w:rsidRPr="00D601E5">
        <w:rPr>
          <w:rFonts w:ascii="Verdana Pro Cond SemiBold" w:hAnsi="Verdana Pro Cond SemiBold"/>
          <w:color w:val="2F5496" w:themeColor="accent1" w:themeShade="BF"/>
        </w:rPr>
        <w:t>We are building support for our shelter guests with services at our Day Center</w:t>
      </w:r>
      <w:r w:rsidR="00DE581E">
        <w:rPr>
          <w:rFonts w:ascii="Verdana Pro Cond SemiBold" w:hAnsi="Verdana Pro Cond SemiBold"/>
          <w:color w:val="2F5496" w:themeColor="accent1" w:themeShade="BF"/>
        </w:rPr>
        <w:t>s</w:t>
      </w:r>
      <w:r w:rsidRPr="00D601E5">
        <w:rPr>
          <w:rFonts w:ascii="Verdana Pro Cond SemiBold" w:hAnsi="Verdana Pro Cond SemiBold"/>
          <w:color w:val="2F5496" w:themeColor="accent1" w:themeShade="BF"/>
        </w:rPr>
        <w:t xml:space="preserve"> at</w:t>
      </w:r>
      <w:r w:rsidR="00A051CD">
        <w:rPr>
          <w:rFonts w:ascii="Verdana Pro Cond SemiBold" w:hAnsi="Verdana Pro Cond SemiBold"/>
          <w:color w:val="2F5496" w:themeColor="accent1" w:themeShade="BF"/>
        </w:rPr>
        <w:t>:</w:t>
      </w:r>
    </w:p>
    <w:p w14:paraId="76558A2D" w14:textId="77777777" w:rsidR="00A051CD" w:rsidRDefault="0095501F" w:rsidP="00A051CD">
      <w:pPr>
        <w:pStyle w:val="NoSpacing"/>
        <w:spacing w:line="276" w:lineRule="auto"/>
        <w:jc w:val="center"/>
        <w:rPr>
          <w:rFonts w:ascii="Verdana Pro Cond SemiBold" w:hAnsi="Verdana Pro Cond SemiBold"/>
          <w:color w:val="2F5496" w:themeColor="accent1" w:themeShade="BF"/>
        </w:rPr>
      </w:pPr>
      <w:r w:rsidRPr="00D601E5">
        <w:rPr>
          <w:rFonts w:ascii="Verdana Pro Cond SemiBold" w:hAnsi="Verdana Pro Cond SemiBold"/>
          <w:sz w:val="24"/>
          <w:szCs w:val="24"/>
        </w:rPr>
        <w:t>185 N Main St., Canandaigua</w:t>
      </w:r>
      <w:r w:rsidR="00DE581E">
        <w:rPr>
          <w:rFonts w:ascii="Verdana Pro Cond SemiBold" w:hAnsi="Verdana Pro Cond SemiBold"/>
          <w:sz w:val="24"/>
          <w:szCs w:val="24"/>
        </w:rPr>
        <w:t xml:space="preserve"> and</w:t>
      </w:r>
      <w:r w:rsidR="00A051CD">
        <w:rPr>
          <w:rFonts w:ascii="Verdana Pro Cond SemiBold" w:hAnsi="Verdana Pro Cond SemiBold"/>
          <w:color w:val="2F5496" w:themeColor="accent1" w:themeShade="BF"/>
        </w:rPr>
        <w:t xml:space="preserve"> </w:t>
      </w:r>
    </w:p>
    <w:p w14:paraId="43CFEB15" w14:textId="248A6072" w:rsidR="00DE581E" w:rsidRDefault="00DE581E" w:rsidP="00A051CD">
      <w:pPr>
        <w:pStyle w:val="NoSpacing"/>
        <w:spacing w:line="276" w:lineRule="auto"/>
        <w:jc w:val="center"/>
        <w:rPr>
          <w:rFonts w:ascii="Verdana Pro Cond SemiBold" w:hAnsi="Verdana Pro Cond SemiBold"/>
          <w:sz w:val="24"/>
          <w:szCs w:val="24"/>
        </w:rPr>
      </w:pPr>
      <w:r w:rsidRPr="00A051CD">
        <w:rPr>
          <w:rFonts w:ascii="Verdana Pro Cond SemiBold" w:hAnsi="Verdana Pro Cond SemiBold"/>
          <w:sz w:val="24"/>
          <w:szCs w:val="24"/>
        </w:rPr>
        <w:t>Temple Beth El, Geneva Day Center</w:t>
      </w:r>
    </w:p>
    <w:p w14:paraId="74BC096A" w14:textId="3720CFA8" w:rsidR="00A051CD" w:rsidRDefault="00A051CD" w:rsidP="00D85A33">
      <w:pPr>
        <w:pStyle w:val="NoSpacing"/>
        <w:rPr>
          <w:rFonts w:ascii="Verdana" w:hAnsi="Verdana"/>
          <w:b/>
          <w:bCs/>
          <w:color w:val="2F5496" w:themeColor="accent1" w:themeShade="BF"/>
          <w:sz w:val="20"/>
          <w:szCs w:val="20"/>
        </w:rPr>
      </w:pPr>
      <w:r w:rsidRPr="00A051CD">
        <w:rPr>
          <w:rFonts w:ascii="Verdana" w:hAnsi="Verdana"/>
          <w:b/>
          <w:bCs/>
          <w:noProof/>
          <w:color w:val="2F5496" w:themeColor="accent1" w:themeShade="BF"/>
          <w:sz w:val="20"/>
          <w:szCs w:val="20"/>
        </w:rPr>
        <mc:AlternateContent>
          <mc:Choice Requires="wps">
            <w:drawing>
              <wp:anchor distT="45720" distB="45720" distL="114300" distR="114300" simplePos="0" relativeHeight="251782144" behindDoc="0" locked="0" layoutInCell="1" allowOverlap="1" wp14:anchorId="402FC5E6" wp14:editId="5E2111D7">
                <wp:simplePos x="0" y="0"/>
                <wp:positionH relativeFrom="column">
                  <wp:posOffset>101600</wp:posOffset>
                </wp:positionH>
                <wp:positionV relativeFrom="paragraph">
                  <wp:posOffset>76835</wp:posOffset>
                </wp:positionV>
                <wp:extent cx="2360930" cy="1404620"/>
                <wp:effectExtent l="0" t="0" r="19050"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solidFill>
                            <a:srgbClr val="000000"/>
                          </a:solidFill>
                          <a:miter lim="800000"/>
                          <a:headEnd/>
                          <a:tailEnd/>
                        </a:ln>
                      </wps:spPr>
                      <wps:txbx>
                        <w:txbxContent>
                          <w:p w14:paraId="52D5C969" w14:textId="63B5324E" w:rsidR="00A051CD" w:rsidRPr="001C6153" w:rsidRDefault="00A051CD" w:rsidP="00A051CD">
                            <w:pPr>
                              <w:pStyle w:val="NoSpacing"/>
                              <w:rPr>
                                <w:rFonts w:ascii="Verdana" w:hAnsi="Verdana"/>
                                <w:b/>
                                <w:bCs/>
                                <w:color w:val="1F3864" w:themeColor="accent1" w:themeShade="80"/>
                                <w:sz w:val="20"/>
                                <w:szCs w:val="20"/>
                              </w:rPr>
                            </w:pPr>
                            <w:r w:rsidRPr="001C6153">
                              <w:rPr>
                                <w:rFonts w:ascii="Verdana" w:hAnsi="Verdana"/>
                                <w:b/>
                                <w:bCs/>
                                <w:color w:val="2F5496" w:themeColor="accent1" w:themeShade="BF"/>
                                <w:sz w:val="20"/>
                                <w:szCs w:val="20"/>
                              </w:rPr>
                              <w:t>We need volunteers to help with</w:t>
                            </w:r>
                            <w:r w:rsidRPr="001C6153">
                              <w:rPr>
                                <w:rFonts w:ascii="Verdana" w:hAnsi="Verdana"/>
                                <w:b/>
                                <w:bCs/>
                                <w:color w:val="1F3864" w:themeColor="accent1" w:themeShade="80"/>
                                <w:sz w:val="20"/>
                                <w:szCs w:val="20"/>
                              </w:rPr>
                              <w:t>:</w:t>
                            </w:r>
                          </w:p>
                          <w:p w14:paraId="6E9C9C7B" w14:textId="77777777" w:rsidR="00A051CD" w:rsidRPr="00E26D1C" w:rsidRDefault="00A051CD" w:rsidP="00A051CD">
                            <w:pPr>
                              <w:pStyle w:val="NoSpacing"/>
                              <w:numPr>
                                <w:ilvl w:val="0"/>
                                <w:numId w:val="10"/>
                              </w:numPr>
                              <w:spacing w:line="276" w:lineRule="auto"/>
                              <w:rPr>
                                <w:rFonts w:ascii="Verdana" w:hAnsi="Verdana"/>
                                <w:color w:val="2F5496" w:themeColor="accent1" w:themeShade="BF"/>
                                <w:sz w:val="20"/>
                                <w:szCs w:val="20"/>
                              </w:rPr>
                            </w:pPr>
                            <w:r w:rsidRPr="00E26D1C">
                              <w:rPr>
                                <w:rFonts w:ascii="Verdana" w:hAnsi="Verdana"/>
                                <w:color w:val="2F5496" w:themeColor="accent1" w:themeShade="BF"/>
                                <w:sz w:val="20"/>
                                <w:szCs w:val="20"/>
                              </w:rPr>
                              <w:t>Telehealth Appts.</w:t>
                            </w:r>
                          </w:p>
                          <w:p w14:paraId="092C04A3"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Case Management meetings</w:t>
                            </w:r>
                          </w:p>
                          <w:p w14:paraId="78BA8EB1"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Classes: Budgeting &amp;</w:t>
                            </w:r>
                          </w:p>
                          <w:p w14:paraId="28012652" w14:textId="77777777" w:rsidR="00A051CD" w:rsidRPr="00E26D1C" w:rsidRDefault="00A051CD" w:rsidP="00A051CD">
                            <w:pPr>
                              <w:pStyle w:val="NoSpacing"/>
                              <w:spacing w:line="276" w:lineRule="auto"/>
                              <w:ind w:left="720"/>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Keys to good Tenancy</w:t>
                            </w:r>
                          </w:p>
                          <w:p w14:paraId="4F27E1BE"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Transportation to Appts.</w:t>
                            </w:r>
                          </w:p>
                          <w:p w14:paraId="480C1A94"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Household Furnishings for grads</w:t>
                            </w:r>
                          </w:p>
                          <w:p w14:paraId="13647077"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Group gathering for FPOC Graduates</w:t>
                            </w:r>
                          </w:p>
                          <w:p w14:paraId="0F3B50C3"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Prepare lunch at Day Center</w:t>
                            </w:r>
                          </w:p>
                          <w:p w14:paraId="7195FFE9"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 xml:space="preserve">Process household </w:t>
                            </w:r>
                          </w:p>
                          <w:p w14:paraId="38898A1D" w14:textId="79E7B4ED" w:rsidR="00A051CD" w:rsidRPr="00E26D1C" w:rsidRDefault="00A051CD" w:rsidP="00617C15">
                            <w:pPr>
                              <w:pStyle w:val="NoSpacing"/>
                              <w:numPr>
                                <w:ilvl w:val="0"/>
                                <w:numId w:val="10"/>
                              </w:numPr>
                              <w:spacing w:line="276" w:lineRule="auto"/>
                              <w:rPr>
                                <w:color w:val="2F5496" w:themeColor="accent1" w:themeShade="BF"/>
                              </w:rPr>
                            </w:pPr>
                            <w:r w:rsidRPr="00E26D1C">
                              <w:rPr>
                                <w:rFonts w:ascii="Verdana" w:eastAsia="Times New Roman" w:hAnsi="Verdana" w:cs="Times New Roman"/>
                                <w:color w:val="2F5496" w:themeColor="accent1" w:themeShade="BF"/>
                                <w:sz w:val="20"/>
                                <w:szCs w:val="20"/>
                              </w:rPr>
                              <w:t>Help with holiday gift giving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2FC5E6" id="_x0000_s1033" type="#_x0000_t202" style="position:absolute;margin-left:8pt;margin-top:6.05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" fillcolor="#d9e2f3 [660]">
                <v:textbox style="mso-fit-shape-to-text:t">
                  <w:txbxContent>
                    <w:p w14:paraId="52D5C969" w14:textId="63B5324E" w:rsidR="00A051CD" w:rsidRPr="001C6153" w:rsidRDefault="00A051CD" w:rsidP="00A051CD">
                      <w:pPr>
                        <w:pStyle w:val="NoSpacing"/>
                        <w:rPr>
                          <w:rFonts w:ascii="Verdana" w:hAnsi="Verdana"/>
                          <w:b/>
                          <w:bCs/>
                          <w:color w:val="1F3864" w:themeColor="accent1" w:themeShade="80"/>
                          <w:sz w:val="20"/>
                          <w:szCs w:val="20"/>
                        </w:rPr>
                      </w:pPr>
                      <w:r w:rsidRPr="001C6153">
                        <w:rPr>
                          <w:rFonts w:ascii="Verdana" w:hAnsi="Verdana"/>
                          <w:b/>
                          <w:bCs/>
                          <w:color w:val="2F5496" w:themeColor="accent1" w:themeShade="BF"/>
                          <w:sz w:val="20"/>
                          <w:szCs w:val="20"/>
                        </w:rPr>
                        <w:t>We need volunteers to help with</w:t>
                      </w:r>
                      <w:r w:rsidRPr="001C6153">
                        <w:rPr>
                          <w:rFonts w:ascii="Verdana" w:hAnsi="Verdana"/>
                          <w:b/>
                          <w:bCs/>
                          <w:color w:val="1F3864" w:themeColor="accent1" w:themeShade="80"/>
                          <w:sz w:val="20"/>
                          <w:szCs w:val="20"/>
                        </w:rPr>
                        <w:t>:</w:t>
                      </w:r>
                    </w:p>
                    <w:p w14:paraId="6E9C9C7B" w14:textId="77777777" w:rsidR="00A051CD" w:rsidRPr="00E26D1C" w:rsidRDefault="00A051CD" w:rsidP="00A051CD">
                      <w:pPr>
                        <w:pStyle w:val="NoSpacing"/>
                        <w:numPr>
                          <w:ilvl w:val="0"/>
                          <w:numId w:val="10"/>
                        </w:numPr>
                        <w:spacing w:line="276" w:lineRule="auto"/>
                        <w:rPr>
                          <w:rFonts w:ascii="Verdana" w:hAnsi="Verdana"/>
                          <w:color w:val="2F5496" w:themeColor="accent1" w:themeShade="BF"/>
                          <w:sz w:val="20"/>
                          <w:szCs w:val="20"/>
                        </w:rPr>
                      </w:pPr>
                      <w:r w:rsidRPr="00E26D1C">
                        <w:rPr>
                          <w:rFonts w:ascii="Verdana" w:hAnsi="Verdana"/>
                          <w:color w:val="2F5496" w:themeColor="accent1" w:themeShade="BF"/>
                          <w:sz w:val="20"/>
                          <w:szCs w:val="20"/>
                        </w:rPr>
                        <w:t>Telehealth Appts.</w:t>
                      </w:r>
                    </w:p>
                    <w:p w14:paraId="092C04A3"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Case Management meetings</w:t>
                      </w:r>
                    </w:p>
                    <w:p w14:paraId="78BA8EB1"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Classes: Budgeting &amp;</w:t>
                      </w:r>
                    </w:p>
                    <w:p w14:paraId="28012652" w14:textId="77777777" w:rsidR="00A051CD" w:rsidRPr="00E26D1C" w:rsidRDefault="00A051CD" w:rsidP="00A051CD">
                      <w:pPr>
                        <w:pStyle w:val="NoSpacing"/>
                        <w:spacing w:line="276" w:lineRule="auto"/>
                        <w:ind w:left="720"/>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Keys to good Tenancy</w:t>
                      </w:r>
                    </w:p>
                    <w:p w14:paraId="4F27E1BE"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Transportation to Appts.</w:t>
                      </w:r>
                    </w:p>
                    <w:p w14:paraId="480C1A94"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Household Furnishings for grads</w:t>
                      </w:r>
                    </w:p>
                    <w:p w14:paraId="13647077"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Group gathering for FPOC Graduates</w:t>
                      </w:r>
                    </w:p>
                    <w:p w14:paraId="0F3B50C3"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Prepare lunch at Day Center</w:t>
                      </w:r>
                    </w:p>
                    <w:p w14:paraId="7195FFE9" w14:textId="77777777" w:rsidR="00A051CD" w:rsidRPr="00E26D1C" w:rsidRDefault="00A051CD" w:rsidP="00A051CD">
                      <w:pPr>
                        <w:pStyle w:val="NoSpacing"/>
                        <w:numPr>
                          <w:ilvl w:val="0"/>
                          <w:numId w:val="10"/>
                        </w:numPr>
                        <w:spacing w:line="276" w:lineRule="auto"/>
                        <w:rPr>
                          <w:rFonts w:ascii="Verdana" w:eastAsia="Times New Roman" w:hAnsi="Verdana" w:cs="Times New Roman"/>
                          <w:color w:val="2F5496" w:themeColor="accent1" w:themeShade="BF"/>
                          <w:sz w:val="20"/>
                          <w:szCs w:val="20"/>
                        </w:rPr>
                      </w:pPr>
                      <w:r w:rsidRPr="00E26D1C">
                        <w:rPr>
                          <w:rFonts w:ascii="Verdana" w:eastAsia="Times New Roman" w:hAnsi="Verdana" w:cs="Times New Roman"/>
                          <w:color w:val="2F5496" w:themeColor="accent1" w:themeShade="BF"/>
                          <w:sz w:val="20"/>
                          <w:szCs w:val="20"/>
                        </w:rPr>
                        <w:t xml:space="preserve">Process household </w:t>
                      </w:r>
                    </w:p>
                    <w:p w14:paraId="38898A1D" w14:textId="79E7B4ED" w:rsidR="00A051CD" w:rsidRPr="00E26D1C" w:rsidRDefault="00A051CD" w:rsidP="00617C15">
                      <w:pPr>
                        <w:pStyle w:val="NoSpacing"/>
                        <w:numPr>
                          <w:ilvl w:val="0"/>
                          <w:numId w:val="10"/>
                        </w:numPr>
                        <w:spacing w:line="276" w:lineRule="auto"/>
                        <w:rPr>
                          <w:color w:val="2F5496" w:themeColor="accent1" w:themeShade="BF"/>
                        </w:rPr>
                      </w:pPr>
                      <w:r w:rsidRPr="00E26D1C">
                        <w:rPr>
                          <w:rFonts w:ascii="Verdana" w:eastAsia="Times New Roman" w:hAnsi="Verdana" w:cs="Times New Roman"/>
                          <w:color w:val="2F5496" w:themeColor="accent1" w:themeShade="BF"/>
                          <w:sz w:val="20"/>
                          <w:szCs w:val="20"/>
                        </w:rPr>
                        <w:t>Help with holiday gift giving</w:t>
                      </w:r>
                    </w:p>
                  </w:txbxContent>
                </v:textbox>
                <w10:wrap type="square"/>
              </v:shape>
            </w:pict>
          </mc:Fallback>
        </mc:AlternateContent>
      </w:r>
    </w:p>
    <w:p w14:paraId="7D0BFED3" w14:textId="0DC0C3C2" w:rsidR="0095501F" w:rsidRDefault="0095501F" w:rsidP="00D85A33">
      <w:pPr>
        <w:pStyle w:val="NoSpacing"/>
        <w:rPr>
          <w:rFonts w:ascii="Verdana" w:hAnsi="Verdana"/>
          <w:color w:val="006FBA"/>
          <w:sz w:val="20"/>
          <w:szCs w:val="20"/>
        </w:rPr>
      </w:pPr>
    </w:p>
    <w:p w14:paraId="16330AA6" w14:textId="77777777" w:rsidR="00220DC8" w:rsidRDefault="00220DC8" w:rsidP="00A60DB4">
      <w:pPr>
        <w:pStyle w:val="NoSpacing"/>
        <w:rPr>
          <w:rFonts w:ascii="Verdana" w:hAnsi="Verdana"/>
          <w:b/>
          <w:bCs/>
          <w:color w:val="7030A0"/>
          <w:sz w:val="20"/>
          <w:szCs w:val="20"/>
          <w:u w:val="single"/>
        </w:rPr>
      </w:pPr>
    </w:p>
    <w:p w14:paraId="1CF5B864" w14:textId="77777777" w:rsidR="00220DC8" w:rsidRDefault="00220DC8" w:rsidP="00A60DB4">
      <w:pPr>
        <w:pStyle w:val="NoSpacing"/>
        <w:rPr>
          <w:rFonts w:ascii="Verdana" w:hAnsi="Verdana"/>
          <w:b/>
          <w:bCs/>
          <w:color w:val="7030A0"/>
          <w:sz w:val="20"/>
          <w:szCs w:val="20"/>
          <w:u w:val="single"/>
        </w:rPr>
      </w:pPr>
    </w:p>
    <w:p w14:paraId="02CAE408" w14:textId="77777777" w:rsidR="00220DC8" w:rsidRDefault="00220DC8" w:rsidP="00A60DB4">
      <w:pPr>
        <w:pStyle w:val="NoSpacing"/>
        <w:rPr>
          <w:rFonts w:ascii="Verdana" w:hAnsi="Verdana"/>
          <w:b/>
          <w:bCs/>
          <w:color w:val="7030A0"/>
          <w:sz w:val="20"/>
          <w:szCs w:val="20"/>
          <w:u w:val="single"/>
        </w:rPr>
      </w:pPr>
    </w:p>
    <w:p w14:paraId="1660399E" w14:textId="77777777" w:rsidR="00220DC8" w:rsidRDefault="00220DC8" w:rsidP="00A60DB4">
      <w:pPr>
        <w:pStyle w:val="NoSpacing"/>
        <w:rPr>
          <w:rFonts w:ascii="Verdana" w:hAnsi="Verdana"/>
          <w:b/>
          <w:bCs/>
          <w:color w:val="7030A0"/>
          <w:sz w:val="20"/>
          <w:szCs w:val="20"/>
          <w:u w:val="single"/>
        </w:rPr>
      </w:pPr>
    </w:p>
    <w:p w14:paraId="7F6C8DDF" w14:textId="77777777" w:rsidR="00220DC8" w:rsidRDefault="00220DC8" w:rsidP="00A60DB4">
      <w:pPr>
        <w:pStyle w:val="NoSpacing"/>
        <w:rPr>
          <w:rFonts w:ascii="Verdana" w:hAnsi="Verdana"/>
          <w:b/>
          <w:bCs/>
          <w:color w:val="7030A0"/>
          <w:sz w:val="20"/>
          <w:szCs w:val="20"/>
          <w:u w:val="single"/>
        </w:rPr>
      </w:pPr>
    </w:p>
    <w:p w14:paraId="4307D9A4" w14:textId="77777777" w:rsidR="00220DC8" w:rsidRDefault="00220DC8" w:rsidP="00A60DB4">
      <w:pPr>
        <w:pStyle w:val="NoSpacing"/>
        <w:rPr>
          <w:rFonts w:ascii="Verdana" w:hAnsi="Verdana"/>
          <w:b/>
          <w:bCs/>
          <w:color w:val="7030A0"/>
          <w:sz w:val="20"/>
          <w:szCs w:val="20"/>
          <w:u w:val="single"/>
        </w:rPr>
      </w:pPr>
    </w:p>
    <w:p w14:paraId="580E5962" w14:textId="77777777" w:rsidR="00220DC8" w:rsidRDefault="00220DC8" w:rsidP="00A60DB4">
      <w:pPr>
        <w:pStyle w:val="NoSpacing"/>
        <w:rPr>
          <w:rFonts w:ascii="Verdana" w:hAnsi="Verdana"/>
          <w:b/>
          <w:bCs/>
          <w:color w:val="7030A0"/>
          <w:sz w:val="20"/>
          <w:szCs w:val="20"/>
          <w:u w:val="single"/>
        </w:rPr>
      </w:pPr>
    </w:p>
    <w:p w14:paraId="2DD7966E" w14:textId="77777777" w:rsidR="00220DC8" w:rsidRDefault="00220DC8" w:rsidP="00A60DB4">
      <w:pPr>
        <w:pStyle w:val="NoSpacing"/>
        <w:rPr>
          <w:rFonts w:ascii="Verdana" w:hAnsi="Verdana"/>
          <w:b/>
          <w:bCs/>
          <w:color w:val="7030A0"/>
          <w:sz w:val="20"/>
          <w:szCs w:val="20"/>
          <w:u w:val="single"/>
        </w:rPr>
      </w:pPr>
    </w:p>
    <w:p w14:paraId="5E4F555B" w14:textId="77777777" w:rsidR="00220DC8" w:rsidRDefault="00220DC8" w:rsidP="00A60DB4">
      <w:pPr>
        <w:pStyle w:val="NoSpacing"/>
        <w:rPr>
          <w:rFonts w:ascii="Verdana" w:hAnsi="Verdana"/>
          <w:b/>
          <w:bCs/>
          <w:color w:val="7030A0"/>
          <w:sz w:val="20"/>
          <w:szCs w:val="20"/>
          <w:u w:val="single"/>
        </w:rPr>
      </w:pPr>
    </w:p>
    <w:p w14:paraId="129917A6" w14:textId="77777777" w:rsidR="00220DC8" w:rsidRDefault="00220DC8" w:rsidP="00A60DB4">
      <w:pPr>
        <w:pStyle w:val="NoSpacing"/>
        <w:rPr>
          <w:rFonts w:ascii="Verdana" w:hAnsi="Verdana"/>
          <w:b/>
          <w:bCs/>
          <w:color w:val="7030A0"/>
          <w:sz w:val="20"/>
          <w:szCs w:val="20"/>
          <w:u w:val="single"/>
        </w:rPr>
      </w:pPr>
    </w:p>
    <w:p w14:paraId="53F9AA07" w14:textId="77777777" w:rsidR="00220DC8" w:rsidRDefault="00220DC8" w:rsidP="00A60DB4">
      <w:pPr>
        <w:pStyle w:val="NoSpacing"/>
        <w:rPr>
          <w:rFonts w:ascii="Verdana" w:hAnsi="Verdana"/>
          <w:b/>
          <w:bCs/>
          <w:color w:val="7030A0"/>
          <w:sz w:val="20"/>
          <w:szCs w:val="20"/>
          <w:u w:val="single"/>
        </w:rPr>
      </w:pPr>
    </w:p>
    <w:p w14:paraId="1716A64D" w14:textId="77777777" w:rsidR="00220DC8" w:rsidRDefault="00220DC8" w:rsidP="00A60DB4">
      <w:pPr>
        <w:pStyle w:val="NoSpacing"/>
        <w:rPr>
          <w:rFonts w:ascii="Verdana" w:hAnsi="Verdana"/>
          <w:b/>
          <w:bCs/>
          <w:color w:val="7030A0"/>
          <w:sz w:val="20"/>
          <w:szCs w:val="20"/>
          <w:u w:val="single"/>
        </w:rPr>
      </w:pPr>
    </w:p>
    <w:p w14:paraId="424A4A2E" w14:textId="77777777" w:rsidR="00220DC8" w:rsidRDefault="00220DC8" w:rsidP="00A60DB4">
      <w:pPr>
        <w:pStyle w:val="NoSpacing"/>
        <w:rPr>
          <w:rFonts w:ascii="Verdana" w:hAnsi="Verdana"/>
          <w:b/>
          <w:bCs/>
          <w:color w:val="7030A0"/>
          <w:sz w:val="20"/>
          <w:szCs w:val="20"/>
          <w:u w:val="single"/>
        </w:rPr>
      </w:pPr>
    </w:p>
    <w:p w14:paraId="77B7D294" w14:textId="77777777" w:rsidR="00220DC8" w:rsidRDefault="00220DC8" w:rsidP="00A60DB4">
      <w:pPr>
        <w:pStyle w:val="NoSpacing"/>
        <w:rPr>
          <w:rFonts w:ascii="Verdana" w:hAnsi="Verdana"/>
          <w:b/>
          <w:bCs/>
          <w:color w:val="7030A0"/>
          <w:sz w:val="20"/>
          <w:szCs w:val="20"/>
          <w:u w:val="single"/>
        </w:rPr>
      </w:pPr>
    </w:p>
    <w:p w14:paraId="03CFBF75" w14:textId="62165D5E" w:rsidR="00A60DB4" w:rsidRPr="003A56DB" w:rsidRDefault="00A60DB4" w:rsidP="00A60DB4">
      <w:pPr>
        <w:pStyle w:val="NoSpacing"/>
        <w:rPr>
          <w:rFonts w:ascii="Verdana" w:hAnsi="Verdana"/>
          <w:b/>
          <w:bCs/>
          <w:color w:val="7030A0"/>
          <w:sz w:val="20"/>
          <w:szCs w:val="20"/>
          <w:u w:val="single"/>
        </w:rPr>
      </w:pPr>
      <w:r w:rsidRPr="00E26D1C">
        <w:rPr>
          <w:rFonts w:ascii="Verdana" w:hAnsi="Verdana"/>
          <w:b/>
          <w:bCs/>
          <w:color w:val="2F5496" w:themeColor="accent1" w:themeShade="BF"/>
          <w:sz w:val="20"/>
          <w:szCs w:val="20"/>
          <w:u w:val="single"/>
        </w:rPr>
        <w:t>Day Center Project Team</w:t>
      </w:r>
    </w:p>
    <w:p w14:paraId="625367C3" w14:textId="0DCFE6E2" w:rsidR="00A60DB4" w:rsidRPr="003A56DB" w:rsidRDefault="00A60DB4" w:rsidP="00A60DB4">
      <w:pPr>
        <w:pStyle w:val="NoSpacing"/>
        <w:rPr>
          <w:rFonts w:ascii="Verdana" w:hAnsi="Verdana"/>
          <w:sz w:val="20"/>
          <w:szCs w:val="20"/>
        </w:rPr>
      </w:pPr>
      <w:r w:rsidRPr="003A56DB">
        <w:rPr>
          <w:rFonts w:ascii="Verdana" w:hAnsi="Verdana"/>
          <w:sz w:val="20"/>
          <w:szCs w:val="20"/>
        </w:rPr>
        <w:t xml:space="preserve">One or more churches adopts our Day Center; helps us get our building ready to offer in-person classes and meetings; and takes on projects to make the center more welcoming and effective. </w:t>
      </w:r>
    </w:p>
    <w:p w14:paraId="5893C305" w14:textId="77777777" w:rsidR="00A60DB4" w:rsidRPr="003A56DB" w:rsidRDefault="00A60DB4" w:rsidP="00A60DB4">
      <w:pPr>
        <w:pStyle w:val="NoSpacing"/>
        <w:rPr>
          <w:rFonts w:ascii="Verdana" w:hAnsi="Verdana"/>
          <w:sz w:val="20"/>
          <w:szCs w:val="20"/>
        </w:rPr>
      </w:pPr>
    </w:p>
    <w:p w14:paraId="514C3224" w14:textId="34C083F9" w:rsidR="00A60DB4" w:rsidRPr="00E26D1C" w:rsidRDefault="00A60DB4" w:rsidP="00A60DB4">
      <w:pPr>
        <w:pStyle w:val="NoSpacing"/>
        <w:rPr>
          <w:rFonts w:ascii="Verdana" w:hAnsi="Verdana"/>
          <w:b/>
          <w:bCs/>
          <w:color w:val="2F5496" w:themeColor="accent1" w:themeShade="BF"/>
          <w:sz w:val="20"/>
          <w:szCs w:val="20"/>
          <w:u w:val="single"/>
        </w:rPr>
      </w:pPr>
      <w:r w:rsidRPr="00E26D1C">
        <w:rPr>
          <w:rFonts w:ascii="Verdana" w:hAnsi="Verdana"/>
          <w:b/>
          <w:bCs/>
          <w:color w:val="2F5496" w:themeColor="accent1" w:themeShade="BF"/>
          <w:sz w:val="20"/>
          <w:szCs w:val="20"/>
          <w:u w:val="single"/>
        </w:rPr>
        <w:t>Ad hoc projects</w:t>
      </w:r>
    </w:p>
    <w:p w14:paraId="1393F109" w14:textId="77777777" w:rsidR="00A60DB4" w:rsidRPr="003A56DB" w:rsidRDefault="00A60DB4" w:rsidP="00A60DB4">
      <w:pPr>
        <w:pStyle w:val="NoSpacing"/>
        <w:rPr>
          <w:rFonts w:ascii="Verdana" w:hAnsi="Verdana"/>
          <w:sz w:val="20"/>
          <w:szCs w:val="20"/>
        </w:rPr>
      </w:pPr>
      <w:r w:rsidRPr="003A56DB">
        <w:rPr>
          <w:rFonts w:ascii="Verdana" w:hAnsi="Verdana"/>
          <w:sz w:val="20"/>
          <w:szCs w:val="20"/>
        </w:rPr>
        <w:t xml:space="preserve">could include painting, decorating, deep cleaning, rearranging furniture, etc. </w:t>
      </w:r>
    </w:p>
    <w:p w14:paraId="1559941F" w14:textId="77777777" w:rsidR="00A60DB4" w:rsidRPr="003A56DB" w:rsidRDefault="00A60DB4" w:rsidP="00A60DB4">
      <w:pPr>
        <w:pStyle w:val="NoSpacing"/>
        <w:rPr>
          <w:rFonts w:ascii="Verdana" w:hAnsi="Verdana"/>
          <w:b/>
          <w:bCs/>
          <w:sz w:val="20"/>
          <w:szCs w:val="20"/>
          <w:u w:val="single"/>
        </w:rPr>
      </w:pPr>
    </w:p>
    <w:p w14:paraId="083802C4" w14:textId="47E0E79B" w:rsidR="00A60DB4" w:rsidRPr="003A56DB" w:rsidRDefault="00A60DB4" w:rsidP="00A60DB4">
      <w:pPr>
        <w:pStyle w:val="NoSpacing"/>
        <w:rPr>
          <w:rFonts w:ascii="Verdana" w:hAnsi="Verdana"/>
          <w:sz w:val="20"/>
          <w:szCs w:val="20"/>
        </w:rPr>
      </w:pPr>
      <w:r w:rsidRPr="00E26D1C">
        <w:rPr>
          <w:rFonts w:ascii="Verdana" w:hAnsi="Verdana"/>
          <w:b/>
          <w:bCs/>
          <w:color w:val="2F5496" w:themeColor="accent1" w:themeShade="BF"/>
          <w:sz w:val="20"/>
          <w:szCs w:val="20"/>
          <w:u w:val="single"/>
        </w:rPr>
        <w:t>Ongoing activities</w:t>
      </w:r>
      <w:r w:rsidRPr="00E26D1C">
        <w:rPr>
          <w:rFonts w:ascii="Verdana" w:hAnsi="Verdana"/>
          <w:color w:val="2F5496" w:themeColor="accent1" w:themeShade="BF"/>
          <w:sz w:val="20"/>
          <w:szCs w:val="20"/>
        </w:rPr>
        <w:t xml:space="preserve"> </w:t>
      </w:r>
      <w:r w:rsidRPr="003A56DB">
        <w:rPr>
          <w:rFonts w:ascii="Verdana" w:hAnsi="Verdana"/>
          <w:sz w:val="20"/>
          <w:szCs w:val="20"/>
        </w:rPr>
        <w:t>could</w:t>
      </w:r>
      <w:r w:rsidR="003A56DB" w:rsidRPr="003A56DB">
        <w:rPr>
          <w:rFonts w:ascii="Verdana" w:hAnsi="Verdana"/>
          <w:sz w:val="20"/>
          <w:szCs w:val="20"/>
        </w:rPr>
        <w:t xml:space="preserve"> </w:t>
      </w:r>
      <w:r w:rsidRPr="003A56DB">
        <w:rPr>
          <w:rFonts w:ascii="Verdana" w:hAnsi="Verdana"/>
          <w:sz w:val="20"/>
          <w:szCs w:val="20"/>
        </w:rPr>
        <w:t>include:</w:t>
      </w:r>
    </w:p>
    <w:p w14:paraId="67CEC170" w14:textId="1A21F52F" w:rsidR="00A60DB4" w:rsidRPr="003A56DB" w:rsidRDefault="00900FBE" w:rsidP="003A56DB">
      <w:pPr>
        <w:pStyle w:val="NoSpacing"/>
        <w:numPr>
          <w:ilvl w:val="0"/>
          <w:numId w:val="16"/>
        </w:numPr>
        <w:rPr>
          <w:rFonts w:ascii="Verdana" w:hAnsi="Verdana"/>
          <w:sz w:val="20"/>
          <w:szCs w:val="20"/>
        </w:rPr>
      </w:pPr>
      <w:r>
        <w:rPr>
          <w:rFonts w:ascii="Verdana" w:hAnsi="Verdana"/>
          <w:b/>
          <w:bCs/>
          <w:noProof/>
          <w:color w:val="7030A0"/>
          <w:sz w:val="20"/>
          <w:szCs w:val="20"/>
          <w:u w:val="single"/>
        </w:rPr>
        <w:drawing>
          <wp:anchor distT="0" distB="0" distL="114300" distR="114300" simplePos="0" relativeHeight="251779072" behindDoc="1" locked="0" layoutInCell="1" allowOverlap="1" wp14:anchorId="5BC5B1CB" wp14:editId="1CFA180E">
            <wp:simplePos x="0" y="0"/>
            <wp:positionH relativeFrom="column">
              <wp:posOffset>2020570</wp:posOffset>
            </wp:positionH>
            <wp:positionV relativeFrom="paragraph">
              <wp:posOffset>144145</wp:posOffset>
            </wp:positionV>
            <wp:extent cx="954405" cy="889000"/>
            <wp:effectExtent l="0" t="0" r="0" b="6350"/>
            <wp:wrapTight wrapText="bothSides">
              <wp:wrapPolygon edited="0">
                <wp:start x="0" y="0"/>
                <wp:lineTo x="0" y="21291"/>
                <wp:lineTo x="21126" y="21291"/>
                <wp:lineTo x="21126" y="0"/>
                <wp:lineTo x="0" y="0"/>
              </wp:wrapPolygon>
            </wp:wrapTight>
            <wp:docPr id="28" name="Picture 28"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dancing&#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4405" cy="889000"/>
                    </a:xfrm>
                    <a:prstGeom prst="rect">
                      <a:avLst/>
                    </a:prstGeom>
                  </pic:spPr>
                </pic:pic>
              </a:graphicData>
            </a:graphic>
            <wp14:sizeRelH relativeFrom="page">
              <wp14:pctWidth>0</wp14:pctWidth>
            </wp14:sizeRelH>
            <wp14:sizeRelV relativeFrom="page">
              <wp14:pctHeight>0</wp14:pctHeight>
            </wp14:sizeRelV>
          </wp:anchor>
        </w:drawing>
      </w:r>
      <w:r w:rsidR="00A60DB4" w:rsidRPr="003A56DB">
        <w:rPr>
          <w:rFonts w:ascii="Verdana" w:hAnsi="Verdana"/>
          <w:sz w:val="20"/>
          <w:szCs w:val="20"/>
        </w:rPr>
        <w:t>Maintaining a diaper, food, and toiletry inventory</w:t>
      </w:r>
    </w:p>
    <w:p w14:paraId="01DFD449" w14:textId="5DD4D474" w:rsidR="00A60DB4" w:rsidRPr="003A56DB" w:rsidRDefault="00A60DB4" w:rsidP="003A56DB">
      <w:pPr>
        <w:pStyle w:val="NoSpacing"/>
        <w:numPr>
          <w:ilvl w:val="0"/>
          <w:numId w:val="16"/>
        </w:numPr>
        <w:rPr>
          <w:rFonts w:ascii="Verdana" w:hAnsi="Verdana"/>
          <w:sz w:val="20"/>
          <w:szCs w:val="20"/>
        </w:rPr>
      </w:pPr>
      <w:r w:rsidRPr="003A56DB">
        <w:rPr>
          <w:rFonts w:ascii="Verdana" w:hAnsi="Verdana"/>
          <w:sz w:val="20"/>
          <w:szCs w:val="20"/>
        </w:rPr>
        <w:t>Maintaining a library of children’s books</w:t>
      </w:r>
    </w:p>
    <w:p w14:paraId="02DFABE5" w14:textId="0AF467F4" w:rsidR="00A60DB4" w:rsidRPr="003A56DB" w:rsidRDefault="00A60DB4" w:rsidP="003A56DB">
      <w:pPr>
        <w:pStyle w:val="NoSpacing"/>
        <w:numPr>
          <w:ilvl w:val="0"/>
          <w:numId w:val="16"/>
        </w:numPr>
        <w:rPr>
          <w:rFonts w:ascii="Verdana" w:hAnsi="Verdana"/>
          <w:sz w:val="20"/>
          <w:szCs w:val="20"/>
        </w:rPr>
      </w:pPr>
      <w:r w:rsidRPr="003A56DB">
        <w:rPr>
          <w:rFonts w:ascii="Verdana" w:hAnsi="Verdana"/>
          <w:sz w:val="20"/>
          <w:szCs w:val="20"/>
        </w:rPr>
        <w:t>Organizing donations</w:t>
      </w:r>
    </w:p>
    <w:p w14:paraId="59D22C96" w14:textId="4B2CCD77" w:rsidR="00A60DB4" w:rsidRPr="003A56DB" w:rsidRDefault="00A60DB4" w:rsidP="003A56DB">
      <w:pPr>
        <w:pStyle w:val="NoSpacing"/>
        <w:numPr>
          <w:ilvl w:val="0"/>
          <w:numId w:val="16"/>
        </w:numPr>
        <w:rPr>
          <w:rFonts w:ascii="Verdana" w:hAnsi="Verdana"/>
          <w:sz w:val="20"/>
          <w:szCs w:val="20"/>
        </w:rPr>
      </w:pPr>
      <w:r w:rsidRPr="003A56DB">
        <w:rPr>
          <w:rFonts w:ascii="Verdana" w:hAnsi="Verdana"/>
          <w:sz w:val="20"/>
          <w:szCs w:val="20"/>
        </w:rPr>
        <w:t>Organizing and maintaining our nursery/playroom</w:t>
      </w:r>
    </w:p>
    <w:p w14:paraId="6F055066" w14:textId="2DDC90A2" w:rsidR="00A60DB4" w:rsidRPr="003A56DB" w:rsidRDefault="00A60DB4" w:rsidP="003A56DB">
      <w:pPr>
        <w:pStyle w:val="NoSpacing"/>
        <w:numPr>
          <w:ilvl w:val="0"/>
          <w:numId w:val="16"/>
        </w:numPr>
        <w:rPr>
          <w:rFonts w:ascii="Verdana" w:hAnsi="Verdana"/>
          <w:sz w:val="20"/>
          <w:szCs w:val="20"/>
        </w:rPr>
      </w:pPr>
      <w:r w:rsidRPr="003A56DB">
        <w:rPr>
          <w:rFonts w:ascii="Verdana" w:hAnsi="Verdana"/>
          <w:sz w:val="20"/>
          <w:szCs w:val="20"/>
        </w:rPr>
        <w:t>Minor building maintenance projects</w:t>
      </w:r>
    </w:p>
    <w:p w14:paraId="6AA7EC4B" w14:textId="4BA61A19" w:rsidR="00A60DB4" w:rsidRPr="003A56DB" w:rsidRDefault="00A60DB4" w:rsidP="00A60DB4">
      <w:pPr>
        <w:pStyle w:val="NoSpacing"/>
        <w:rPr>
          <w:rFonts w:ascii="Verdana" w:hAnsi="Verdana"/>
          <w:sz w:val="20"/>
          <w:szCs w:val="20"/>
        </w:rPr>
      </w:pPr>
    </w:p>
    <w:p w14:paraId="49045DD0" w14:textId="77777777" w:rsidR="00220DC8" w:rsidRDefault="00220DC8" w:rsidP="00A60DB4">
      <w:pPr>
        <w:pStyle w:val="NoSpacing"/>
        <w:rPr>
          <w:rFonts w:ascii="Verdana" w:hAnsi="Verdana"/>
          <w:b/>
          <w:bCs/>
          <w:color w:val="7030A0"/>
          <w:sz w:val="20"/>
          <w:szCs w:val="20"/>
          <w:u w:val="single"/>
        </w:rPr>
      </w:pPr>
    </w:p>
    <w:p w14:paraId="39EA506B" w14:textId="48E6602C" w:rsidR="00A60DB4" w:rsidRPr="00E26D1C" w:rsidRDefault="00695D86" w:rsidP="00A60DB4">
      <w:pPr>
        <w:pStyle w:val="NoSpacing"/>
        <w:rPr>
          <w:rFonts w:ascii="Verdana" w:hAnsi="Verdana"/>
          <w:b/>
          <w:bCs/>
          <w:color w:val="2F5496" w:themeColor="accent1" w:themeShade="BF"/>
          <w:sz w:val="20"/>
          <w:szCs w:val="20"/>
          <w:u w:val="single"/>
        </w:rPr>
      </w:pPr>
      <w:r w:rsidRPr="00E26D1C">
        <w:rPr>
          <w:rFonts w:ascii="Verdana" w:hAnsi="Verdana"/>
          <w:noProof/>
          <w:color w:val="2F5496" w:themeColor="accent1" w:themeShade="BF"/>
        </w:rPr>
        <w:drawing>
          <wp:anchor distT="0" distB="0" distL="114300" distR="114300" simplePos="0" relativeHeight="251734016" behindDoc="1" locked="0" layoutInCell="1" allowOverlap="1" wp14:anchorId="66CBF362" wp14:editId="7B1D746C">
            <wp:simplePos x="0" y="0"/>
            <wp:positionH relativeFrom="column">
              <wp:posOffset>387350</wp:posOffset>
            </wp:positionH>
            <wp:positionV relativeFrom="paragraph">
              <wp:posOffset>-7270750</wp:posOffset>
            </wp:positionV>
            <wp:extent cx="2369185" cy="1676400"/>
            <wp:effectExtent l="0" t="0" r="0" b="0"/>
            <wp:wrapSquare wrapText="bothSides"/>
            <wp:docPr id="12" name="Picture 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69185" cy="1676400"/>
                    </a:xfrm>
                    <a:prstGeom prst="rect">
                      <a:avLst/>
                    </a:prstGeom>
                  </pic:spPr>
                </pic:pic>
              </a:graphicData>
            </a:graphic>
            <wp14:sizeRelH relativeFrom="page">
              <wp14:pctWidth>0</wp14:pctWidth>
            </wp14:sizeRelH>
            <wp14:sizeRelV relativeFrom="page">
              <wp14:pctHeight>0</wp14:pctHeight>
            </wp14:sizeRelV>
          </wp:anchor>
        </w:drawing>
      </w:r>
      <w:r w:rsidR="00A60DB4" w:rsidRPr="00E26D1C">
        <w:rPr>
          <w:rFonts w:ascii="Verdana" w:hAnsi="Verdana"/>
          <w:b/>
          <w:bCs/>
          <w:color w:val="2F5496" w:themeColor="accent1" w:themeShade="BF"/>
          <w:sz w:val="20"/>
          <w:szCs w:val="20"/>
          <w:u w:val="single"/>
        </w:rPr>
        <w:t>Day Center Child Supervision Team</w:t>
      </w:r>
    </w:p>
    <w:p w14:paraId="0FB658CC" w14:textId="5543AE68" w:rsidR="00A60DB4" w:rsidRPr="003A56DB" w:rsidRDefault="00092DC3" w:rsidP="00A60DB4">
      <w:pPr>
        <w:pStyle w:val="NoSpacing"/>
        <w:rPr>
          <w:rFonts w:ascii="Verdana" w:hAnsi="Verdana"/>
          <w:sz w:val="20"/>
          <w:szCs w:val="20"/>
        </w:rPr>
      </w:pPr>
      <w:r>
        <w:rPr>
          <w:rFonts w:ascii="Verdana" w:hAnsi="Verdana"/>
          <w:noProof/>
          <w:sz w:val="20"/>
          <w:szCs w:val="20"/>
        </w:rPr>
        <w:drawing>
          <wp:anchor distT="0" distB="0" distL="114300" distR="114300" simplePos="0" relativeHeight="251777024" behindDoc="1" locked="0" layoutInCell="1" allowOverlap="1" wp14:anchorId="2B341517" wp14:editId="451D7629">
            <wp:simplePos x="0" y="0"/>
            <wp:positionH relativeFrom="column">
              <wp:posOffset>2101850</wp:posOffset>
            </wp:positionH>
            <wp:positionV relativeFrom="paragraph">
              <wp:posOffset>124460</wp:posOffset>
            </wp:positionV>
            <wp:extent cx="1049020" cy="1239520"/>
            <wp:effectExtent l="0" t="0" r="0" b="0"/>
            <wp:wrapTight wrapText="bothSides">
              <wp:wrapPolygon edited="0">
                <wp:start x="0" y="0"/>
                <wp:lineTo x="0" y="21246"/>
                <wp:lineTo x="21182" y="21246"/>
                <wp:lineTo x="21182" y="0"/>
                <wp:lineTo x="0" y="0"/>
              </wp:wrapPolygon>
            </wp:wrapTight>
            <wp:docPr id="25" name="Picture 25" descr="A group of children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sitting around a table&#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t="1902" r="396" b="11364"/>
                    <a:stretch/>
                  </pic:blipFill>
                  <pic:spPr bwMode="auto">
                    <a:xfrm>
                      <a:off x="0" y="0"/>
                      <a:ext cx="1049020" cy="123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DB4" w:rsidRPr="003A56DB">
        <w:rPr>
          <w:rFonts w:ascii="Verdana" w:hAnsi="Verdana"/>
          <w:sz w:val="20"/>
          <w:szCs w:val="20"/>
        </w:rPr>
        <w:t xml:space="preserve">One or more churches builds a team of volunteers who read aloud to children, teach simple crafts, help with homework, and supervise play in the nursery area of our day center while parents meet with staff or attend virtual appointments. </w:t>
      </w:r>
    </w:p>
    <w:p w14:paraId="0680EF89" w14:textId="77777777" w:rsidR="00A60DB4" w:rsidRPr="003A56DB" w:rsidRDefault="00A60DB4" w:rsidP="00A60DB4">
      <w:pPr>
        <w:pStyle w:val="NoSpacing"/>
        <w:rPr>
          <w:rFonts w:ascii="Verdana" w:hAnsi="Verdana"/>
          <w:sz w:val="20"/>
          <w:szCs w:val="20"/>
        </w:rPr>
      </w:pPr>
    </w:p>
    <w:p w14:paraId="29370F84" w14:textId="04F4AA29" w:rsidR="00A60DB4" w:rsidRPr="003A56DB" w:rsidRDefault="00A60DB4" w:rsidP="00A60DB4">
      <w:pPr>
        <w:pStyle w:val="NoSpacing"/>
        <w:rPr>
          <w:rFonts w:ascii="Verdana" w:hAnsi="Verdana"/>
          <w:sz w:val="20"/>
          <w:szCs w:val="20"/>
        </w:rPr>
      </w:pPr>
      <w:r w:rsidRPr="003A56DB">
        <w:rPr>
          <w:rFonts w:ascii="Verdana" w:hAnsi="Verdana"/>
          <w:sz w:val="20"/>
          <w:szCs w:val="20"/>
        </w:rPr>
        <w:t>Depending on the need we may try to schedule as many as ten volunteers each taking one morning or afternoon a week</w:t>
      </w:r>
      <w:r w:rsidR="00A051CD">
        <w:rPr>
          <w:rFonts w:ascii="Verdana" w:hAnsi="Verdana"/>
          <w:sz w:val="20"/>
          <w:szCs w:val="20"/>
        </w:rPr>
        <w:t xml:space="preserve"> </w:t>
      </w:r>
      <w:r w:rsidRPr="003A56DB">
        <w:rPr>
          <w:rFonts w:ascii="Verdana" w:hAnsi="Verdana"/>
          <w:sz w:val="20"/>
          <w:szCs w:val="20"/>
        </w:rPr>
        <w:t>or recruit a smaller cadre of volunteers who could be available from time to time on shorter notice.</w:t>
      </w:r>
    </w:p>
    <w:p w14:paraId="31069737" w14:textId="04B39BC0" w:rsidR="00A60DB4" w:rsidRPr="003A56DB" w:rsidRDefault="00A60DB4" w:rsidP="00A60DB4">
      <w:pPr>
        <w:pStyle w:val="NoSpacing"/>
        <w:rPr>
          <w:rFonts w:ascii="Verdana" w:hAnsi="Verdana"/>
          <w:sz w:val="20"/>
          <w:szCs w:val="20"/>
        </w:rPr>
      </w:pPr>
    </w:p>
    <w:p w14:paraId="405B105F" w14:textId="0FD1778C" w:rsidR="00A60DB4" w:rsidRPr="00E26D1C" w:rsidRDefault="00220DC8" w:rsidP="00A60DB4">
      <w:pPr>
        <w:pStyle w:val="NoSpacing"/>
        <w:rPr>
          <w:rFonts w:ascii="Verdana" w:hAnsi="Verdana"/>
          <w:b/>
          <w:bCs/>
          <w:color w:val="2F5496" w:themeColor="accent1" w:themeShade="BF"/>
          <w:sz w:val="20"/>
          <w:szCs w:val="20"/>
          <w:u w:val="single"/>
        </w:rPr>
      </w:pPr>
      <w:r w:rsidRPr="00E26D1C">
        <w:rPr>
          <w:rFonts w:ascii="Verdana" w:hAnsi="Verdana"/>
          <w:b/>
          <w:bCs/>
          <w:noProof/>
          <w:color w:val="2F5496" w:themeColor="accent1" w:themeShade="BF"/>
          <w:sz w:val="20"/>
          <w:szCs w:val="20"/>
        </w:rPr>
        <w:drawing>
          <wp:anchor distT="0" distB="0" distL="114300" distR="114300" simplePos="0" relativeHeight="251778048" behindDoc="1" locked="0" layoutInCell="1" allowOverlap="1" wp14:anchorId="1842B239" wp14:editId="22D45EE2">
            <wp:simplePos x="0" y="0"/>
            <wp:positionH relativeFrom="margin">
              <wp:posOffset>5827395</wp:posOffset>
            </wp:positionH>
            <wp:positionV relativeFrom="paragraph">
              <wp:posOffset>50800</wp:posOffset>
            </wp:positionV>
            <wp:extent cx="949960" cy="1314450"/>
            <wp:effectExtent l="0" t="0" r="2540" b="0"/>
            <wp:wrapTight wrapText="bothSides">
              <wp:wrapPolygon edited="0">
                <wp:start x="433" y="0"/>
                <wp:lineTo x="0" y="313"/>
                <wp:lineTo x="0" y="20661"/>
                <wp:lineTo x="433" y="21287"/>
                <wp:lineTo x="20791" y="21287"/>
                <wp:lineTo x="21225" y="20661"/>
                <wp:lineTo x="21225" y="313"/>
                <wp:lineTo x="20791" y="0"/>
                <wp:lineTo x="433" y="0"/>
              </wp:wrapPolygon>
            </wp:wrapTight>
            <wp:docPr id="27" name="Picture 27" descr="Key with key ring and keychain, inserted into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Key with key ring and keychain, inserted into lock"/>
                    <pic:cNvPicPr/>
                  </pic:nvPicPr>
                  <pic:blipFill rotWithShape="1">
                    <a:blip r:embed="rId35" cstate="print">
                      <a:duotone>
                        <a:schemeClr val="accent2">
                          <a:shade val="45000"/>
                          <a:satMod val="135000"/>
                        </a:schemeClr>
                        <a:prstClr val="white"/>
                      </a:duotone>
                      <a:alphaModFix amt="79000"/>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54886" t="-1" b="6426"/>
                    <a:stretch/>
                  </pic:blipFill>
                  <pic:spPr bwMode="auto">
                    <a:xfrm>
                      <a:off x="0" y="0"/>
                      <a:ext cx="949960" cy="131445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DB4" w:rsidRPr="00E26D1C">
        <w:rPr>
          <w:rFonts w:ascii="Verdana" w:hAnsi="Verdana"/>
          <w:b/>
          <w:bCs/>
          <w:color w:val="2F5496" w:themeColor="accent1" w:themeShade="BF"/>
          <w:sz w:val="20"/>
          <w:szCs w:val="20"/>
          <w:u w:val="single"/>
        </w:rPr>
        <w:t>Apartment Hospitality Team</w:t>
      </w:r>
    </w:p>
    <w:p w14:paraId="12650F6D" w14:textId="7480E4AB" w:rsidR="00A60DB4" w:rsidRPr="003A56DB" w:rsidRDefault="00A60DB4" w:rsidP="00A60DB4">
      <w:pPr>
        <w:pStyle w:val="NoSpacing"/>
        <w:rPr>
          <w:rFonts w:ascii="Verdana" w:hAnsi="Verdana"/>
          <w:sz w:val="20"/>
          <w:szCs w:val="20"/>
        </w:rPr>
      </w:pPr>
      <w:r w:rsidRPr="003A56DB">
        <w:rPr>
          <w:rFonts w:ascii="Verdana" w:hAnsi="Verdana"/>
          <w:sz w:val="20"/>
          <w:szCs w:val="20"/>
        </w:rPr>
        <w:t xml:space="preserve">One church (or pod) adopts each of our seven emergency apartments. (United Church of Canandaigua is already taking care of our Saltonstall apartment.) </w:t>
      </w:r>
    </w:p>
    <w:p w14:paraId="0174E10E" w14:textId="77777777" w:rsidR="00A60DB4" w:rsidRPr="003A56DB" w:rsidRDefault="00A60DB4" w:rsidP="00A60DB4">
      <w:pPr>
        <w:pStyle w:val="NoSpacing"/>
        <w:rPr>
          <w:rFonts w:ascii="Verdana" w:hAnsi="Verdana"/>
          <w:sz w:val="20"/>
          <w:szCs w:val="20"/>
        </w:rPr>
      </w:pPr>
    </w:p>
    <w:p w14:paraId="7A6F1027" w14:textId="700B9B6C" w:rsidR="00A60DB4" w:rsidRPr="003A56DB" w:rsidRDefault="00A60DB4" w:rsidP="00A60DB4">
      <w:pPr>
        <w:pStyle w:val="NoSpacing"/>
        <w:rPr>
          <w:rFonts w:ascii="Verdana" w:hAnsi="Verdana"/>
          <w:sz w:val="20"/>
          <w:szCs w:val="20"/>
        </w:rPr>
      </w:pPr>
      <w:r w:rsidRPr="003A56DB">
        <w:rPr>
          <w:rFonts w:ascii="Verdana" w:hAnsi="Verdana"/>
          <w:sz w:val="20"/>
          <w:szCs w:val="20"/>
        </w:rPr>
        <w:t xml:space="preserve">The team will clean and reset the apartment when a family moves out, offer hospitality to the new family for the duration of their residence with us, and then help arrange for a smooth transition to their new home when they graduate. </w:t>
      </w:r>
    </w:p>
    <w:p w14:paraId="0289A3E4" w14:textId="5FE0F894" w:rsidR="00A60DB4" w:rsidRPr="003A56DB" w:rsidRDefault="00A60DB4" w:rsidP="00A60DB4">
      <w:pPr>
        <w:pStyle w:val="NoSpacing"/>
        <w:rPr>
          <w:rFonts w:ascii="Verdana" w:hAnsi="Verdana"/>
          <w:sz w:val="20"/>
          <w:szCs w:val="20"/>
        </w:rPr>
      </w:pPr>
    </w:p>
    <w:p w14:paraId="34C9A4AA" w14:textId="38465F83" w:rsidR="00A60DB4" w:rsidRPr="00E26D1C" w:rsidRDefault="00A60DB4" w:rsidP="00A60DB4">
      <w:pPr>
        <w:pStyle w:val="NoSpacing"/>
        <w:rPr>
          <w:rFonts w:ascii="Verdana" w:hAnsi="Verdana"/>
          <w:b/>
          <w:bCs/>
          <w:color w:val="2F5496" w:themeColor="accent1" w:themeShade="BF"/>
          <w:sz w:val="20"/>
          <w:szCs w:val="20"/>
          <w:u w:val="single"/>
        </w:rPr>
      </w:pPr>
      <w:r w:rsidRPr="00E26D1C">
        <w:rPr>
          <w:rFonts w:ascii="Verdana" w:hAnsi="Verdana"/>
          <w:b/>
          <w:bCs/>
          <w:color w:val="2F5496" w:themeColor="accent1" w:themeShade="BF"/>
          <w:sz w:val="20"/>
          <w:szCs w:val="20"/>
          <w:u w:val="single"/>
        </w:rPr>
        <w:t>Driver Team</w:t>
      </w:r>
      <w:r w:rsidR="00A051CD" w:rsidRPr="00E26D1C">
        <w:rPr>
          <w:color w:val="2F5496" w:themeColor="accent1" w:themeShade="BF"/>
        </w:rPr>
        <w:t xml:space="preserve"> </w:t>
      </w:r>
    </w:p>
    <w:p w14:paraId="658148B8" w14:textId="54AD2CB7" w:rsidR="00A60DB4" w:rsidRPr="003A56DB" w:rsidRDefault="00220DC8" w:rsidP="00A60DB4">
      <w:pPr>
        <w:pStyle w:val="NoSpacing"/>
        <w:rPr>
          <w:rFonts w:ascii="Verdana" w:hAnsi="Verdana"/>
          <w:sz w:val="20"/>
          <w:szCs w:val="20"/>
        </w:rPr>
      </w:pPr>
      <w:r>
        <w:rPr>
          <w:noProof/>
        </w:rPr>
        <w:drawing>
          <wp:anchor distT="0" distB="0" distL="114300" distR="114300" simplePos="0" relativeHeight="251780096" behindDoc="1" locked="0" layoutInCell="1" allowOverlap="1" wp14:anchorId="337C28D1" wp14:editId="5EB5E430">
            <wp:simplePos x="0" y="0"/>
            <wp:positionH relativeFrom="margin">
              <wp:align>right</wp:align>
            </wp:positionH>
            <wp:positionV relativeFrom="paragraph">
              <wp:posOffset>54610</wp:posOffset>
            </wp:positionV>
            <wp:extent cx="1244600" cy="933450"/>
            <wp:effectExtent l="0" t="0" r="0" b="0"/>
            <wp:wrapTight wrapText="bothSides">
              <wp:wrapPolygon edited="0">
                <wp:start x="0" y="0"/>
                <wp:lineTo x="0" y="21159"/>
                <wp:lineTo x="21159" y="21159"/>
                <wp:lineTo x="21159" y="0"/>
                <wp:lineTo x="0" y="0"/>
              </wp:wrapPolygon>
            </wp:wrapTight>
            <wp:docPr id="29" name="Picture 29" descr="A white van parked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van parked on a road&#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DB4" w:rsidRPr="003A56DB">
        <w:rPr>
          <w:rFonts w:ascii="Verdana" w:hAnsi="Verdana"/>
          <w:sz w:val="20"/>
          <w:szCs w:val="20"/>
        </w:rPr>
        <w:t>Recruit a group of volunteer drivers who can chauffeur guests and graduates to and from appointments, shopping trips, etc. Volunteer drivers may also coach guests about public transit, and even accompany them on the bus to help them become familiar with the routine.</w:t>
      </w:r>
    </w:p>
    <w:p w14:paraId="7EDAEA89" w14:textId="77777777" w:rsidR="00A60DB4" w:rsidRPr="003A56DB" w:rsidRDefault="00A60DB4" w:rsidP="00A60DB4">
      <w:pPr>
        <w:pStyle w:val="NoSpacing"/>
        <w:rPr>
          <w:rFonts w:ascii="Verdana" w:hAnsi="Verdana"/>
          <w:b/>
          <w:bCs/>
          <w:sz w:val="20"/>
          <w:szCs w:val="20"/>
          <w:u w:val="single"/>
        </w:rPr>
      </w:pPr>
    </w:p>
    <w:p w14:paraId="2BCFA2B2" w14:textId="5AC41F70" w:rsidR="00A60DB4" w:rsidRPr="00E26D1C" w:rsidRDefault="00A60DB4" w:rsidP="00A60DB4">
      <w:pPr>
        <w:pStyle w:val="NoSpacing"/>
        <w:rPr>
          <w:rFonts w:ascii="Verdana" w:hAnsi="Verdana"/>
          <w:b/>
          <w:bCs/>
          <w:color w:val="2F5496" w:themeColor="accent1" w:themeShade="BF"/>
          <w:sz w:val="20"/>
          <w:szCs w:val="20"/>
          <w:u w:val="single"/>
        </w:rPr>
      </w:pPr>
      <w:r w:rsidRPr="00E26D1C">
        <w:rPr>
          <w:rFonts w:ascii="Verdana" w:hAnsi="Verdana"/>
          <w:b/>
          <w:bCs/>
          <w:color w:val="2F5496" w:themeColor="accent1" w:themeShade="BF"/>
          <w:sz w:val="20"/>
          <w:szCs w:val="20"/>
          <w:u w:val="single"/>
        </w:rPr>
        <w:t>Mother’s Helpers</w:t>
      </w:r>
    </w:p>
    <w:p w14:paraId="065F70F0" w14:textId="30F6EC45" w:rsidR="00A60DB4" w:rsidRPr="003A56DB" w:rsidRDefault="00220DC8" w:rsidP="00A60DB4">
      <w:pPr>
        <w:pStyle w:val="NoSpacing"/>
        <w:rPr>
          <w:rFonts w:ascii="Verdana" w:hAnsi="Verdana"/>
          <w:sz w:val="20"/>
          <w:szCs w:val="20"/>
        </w:rPr>
      </w:pPr>
      <w:r>
        <w:rPr>
          <w:rFonts w:ascii="Verdana" w:hAnsi="Verdana"/>
          <w:noProof/>
          <w:sz w:val="20"/>
          <w:szCs w:val="20"/>
        </w:rPr>
        <w:drawing>
          <wp:anchor distT="0" distB="0" distL="114300" distR="114300" simplePos="0" relativeHeight="251776000" behindDoc="1" locked="0" layoutInCell="1" allowOverlap="1" wp14:anchorId="452E77C0" wp14:editId="530F971A">
            <wp:simplePos x="0" y="0"/>
            <wp:positionH relativeFrom="margin">
              <wp:posOffset>5607050</wp:posOffset>
            </wp:positionH>
            <wp:positionV relativeFrom="paragraph">
              <wp:posOffset>405765</wp:posOffset>
            </wp:positionV>
            <wp:extent cx="1235075" cy="887782"/>
            <wp:effectExtent l="0" t="0" r="3175" b="7620"/>
            <wp:wrapTight wrapText="bothSides">
              <wp:wrapPolygon edited="0">
                <wp:start x="0" y="0"/>
                <wp:lineTo x="0" y="21322"/>
                <wp:lineTo x="21322" y="21322"/>
                <wp:lineTo x="21322" y="0"/>
                <wp:lineTo x="0" y="0"/>
              </wp:wrapPolygon>
            </wp:wrapTight>
            <wp:docPr id="8" name="Picture 8" descr="A person and two children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two children looking at a computer&#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l="13492" t="14576" r="15278" b="8685"/>
                    <a:stretch/>
                  </pic:blipFill>
                  <pic:spPr bwMode="auto">
                    <a:xfrm>
                      <a:off x="0" y="0"/>
                      <a:ext cx="1235075" cy="887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DB4" w:rsidRPr="003A56DB">
        <w:rPr>
          <w:rFonts w:ascii="Verdana" w:hAnsi="Verdana"/>
          <w:sz w:val="20"/>
          <w:szCs w:val="20"/>
        </w:rPr>
        <w:t>Recruit a cadre of mother’s helpers</w:t>
      </w:r>
      <w:r w:rsidR="003A56DB" w:rsidRPr="003A56DB">
        <w:rPr>
          <w:rFonts w:ascii="Verdana" w:hAnsi="Verdana"/>
          <w:sz w:val="20"/>
          <w:szCs w:val="20"/>
        </w:rPr>
        <w:t xml:space="preserve"> </w:t>
      </w:r>
      <w:r w:rsidR="00A60DB4" w:rsidRPr="003A56DB">
        <w:rPr>
          <w:rFonts w:ascii="Verdana" w:hAnsi="Verdana"/>
          <w:sz w:val="20"/>
          <w:szCs w:val="20"/>
        </w:rPr>
        <w:t>who can provide help with tasks as varied as watching the kids in</w:t>
      </w:r>
      <w:r w:rsidR="003A56DB" w:rsidRPr="003A56DB">
        <w:rPr>
          <w:rFonts w:ascii="Verdana" w:hAnsi="Verdana"/>
          <w:sz w:val="20"/>
          <w:szCs w:val="20"/>
        </w:rPr>
        <w:t xml:space="preserve"> </w:t>
      </w:r>
      <w:r w:rsidR="00A60DB4" w:rsidRPr="003A56DB">
        <w:rPr>
          <w:rFonts w:ascii="Verdana" w:hAnsi="Verdana"/>
          <w:sz w:val="20"/>
          <w:szCs w:val="20"/>
        </w:rPr>
        <w:t>the apartment living room while mom is attending a remote meeting; helping clean the apartment; and</w:t>
      </w:r>
      <w:r w:rsidR="003A56DB" w:rsidRPr="003A56DB">
        <w:rPr>
          <w:rFonts w:ascii="Verdana" w:hAnsi="Verdana"/>
          <w:sz w:val="20"/>
          <w:szCs w:val="20"/>
        </w:rPr>
        <w:t xml:space="preserve"> </w:t>
      </w:r>
      <w:r w:rsidR="00A60DB4" w:rsidRPr="003A56DB">
        <w:rPr>
          <w:rFonts w:ascii="Verdana" w:hAnsi="Verdana"/>
          <w:sz w:val="20"/>
          <w:szCs w:val="20"/>
        </w:rPr>
        <w:t>teaching more effective ways to clean, shop, and cook.</w:t>
      </w:r>
    </w:p>
    <w:p w14:paraId="51DDDEB1" w14:textId="77777777" w:rsidR="003A56DB" w:rsidRPr="003A56DB" w:rsidRDefault="003A56DB" w:rsidP="00A60DB4">
      <w:pPr>
        <w:pStyle w:val="NoSpacing"/>
        <w:rPr>
          <w:rFonts w:ascii="Verdana" w:hAnsi="Verdana"/>
          <w:sz w:val="20"/>
          <w:szCs w:val="20"/>
        </w:rPr>
      </w:pPr>
    </w:p>
    <w:p w14:paraId="25209360" w14:textId="00CE1514" w:rsidR="0095501F" w:rsidRPr="003A56DB" w:rsidRDefault="00A60DB4" w:rsidP="00A60DB4">
      <w:pPr>
        <w:pStyle w:val="NoSpacing"/>
        <w:rPr>
          <w:rFonts w:ascii="Verdana" w:hAnsi="Verdana"/>
          <w:sz w:val="20"/>
          <w:szCs w:val="20"/>
        </w:rPr>
      </w:pPr>
      <w:r w:rsidRPr="003A56DB">
        <w:rPr>
          <w:rFonts w:ascii="Verdana" w:hAnsi="Verdana"/>
          <w:sz w:val="20"/>
          <w:szCs w:val="20"/>
        </w:rPr>
        <w:t>Ideally, Drivers and Mother’s Helpers would be members of the guest’s hospitality team!</w:t>
      </w:r>
    </w:p>
    <w:p w14:paraId="596F55F1" w14:textId="164AE547" w:rsidR="0095501F" w:rsidRDefault="0095501F" w:rsidP="0095501F">
      <w:pPr>
        <w:pStyle w:val="NoSpacing"/>
        <w:rPr>
          <w:rFonts w:ascii="Verdana" w:hAnsi="Verdana"/>
          <w:color w:val="2F5496" w:themeColor="accent1" w:themeShade="BF"/>
          <w:sz w:val="20"/>
          <w:szCs w:val="20"/>
        </w:rPr>
      </w:pPr>
    </w:p>
    <w:p w14:paraId="524A9B3A" w14:textId="0B75280D" w:rsidR="00220DC8" w:rsidRPr="003A56DB" w:rsidRDefault="00220DC8" w:rsidP="0095501F">
      <w:pPr>
        <w:pStyle w:val="NoSpacing"/>
        <w:rPr>
          <w:rFonts w:ascii="Verdana" w:hAnsi="Verdana"/>
          <w:color w:val="2F5496" w:themeColor="accent1" w:themeShade="BF"/>
          <w:sz w:val="20"/>
          <w:szCs w:val="20"/>
        </w:rPr>
      </w:pPr>
    </w:p>
    <w:p w14:paraId="17C8B3A6" w14:textId="77777777" w:rsidR="00F03297" w:rsidRDefault="00F03297" w:rsidP="005A39CB">
      <w:pPr>
        <w:rPr>
          <w:rFonts w:ascii="Verdana" w:hAnsi="Verdana"/>
          <w:b/>
          <w:bCs/>
          <w:color w:val="2F5496" w:themeColor="accent1" w:themeShade="BF"/>
          <w:sz w:val="24"/>
          <w:szCs w:val="24"/>
        </w:rPr>
      </w:pPr>
    </w:p>
    <w:p w14:paraId="752490DF" w14:textId="77777777" w:rsidR="00F03297" w:rsidRDefault="00F03297" w:rsidP="005A39CB">
      <w:pPr>
        <w:rPr>
          <w:rFonts w:ascii="Verdana" w:hAnsi="Verdana"/>
          <w:b/>
          <w:bCs/>
          <w:color w:val="2F5496" w:themeColor="accent1" w:themeShade="BF"/>
          <w:sz w:val="24"/>
          <w:szCs w:val="24"/>
        </w:rPr>
      </w:pPr>
    </w:p>
    <w:p w14:paraId="7671F859" w14:textId="09A0B3F6" w:rsidR="00F15D8A" w:rsidRPr="003E68A4" w:rsidRDefault="00F15D8A" w:rsidP="005A39CB">
      <w:pPr>
        <w:rPr>
          <w:rFonts w:ascii="Verdana" w:hAnsi="Verdana"/>
          <w:b/>
          <w:bCs/>
          <w:color w:val="2F5496" w:themeColor="accent1" w:themeShade="BF"/>
          <w:sz w:val="24"/>
          <w:szCs w:val="24"/>
        </w:rPr>
      </w:pPr>
      <w:r w:rsidRPr="003E68A4">
        <w:rPr>
          <w:rFonts w:ascii="Verdana" w:hAnsi="Verdana"/>
          <w:b/>
          <w:bCs/>
          <w:color w:val="2F5496" w:themeColor="accent1" w:themeShade="BF"/>
          <w:sz w:val="24"/>
          <w:szCs w:val="24"/>
        </w:rPr>
        <w:t>Staff Updates</w:t>
      </w:r>
    </w:p>
    <w:p w14:paraId="76202A71" w14:textId="00818270" w:rsidR="00F15D8A" w:rsidRPr="003E68A4" w:rsidRDefault="005A39CB" w:rsidP="005A39CB">
      <w:pPr>
        <w:rPr>
          <w:rFonts w:ascii="Verdana" w:hAnsi="Verdana"/>
          <w:sz w:val="20"/>
          <w:szCs w:val="20"/>
        </w:rPr>
      </w:pPr>
      <w:r w:rsidRPr="003E68A4">
        <w:rPr>
          <w:rFonts w:ascii="Verdana" w:hAnsi="Verdana"/>
          <w:noProof/>
          <w:sz w:val="20"/>
          <w:szCs w:val="20"/>
        </w:rPr>
        <w:drawing>
          <wp:anchor distT="0" distB="0" distL="114300" distR="114300" simplePos="0" relativeHeight="251795456" behindDoc="1" locked="0" layoutInCell="1" allowOverlap="1" wp14:anchorId="7031FD62" wp14:editId="52CC5E1B">
            <wp:simplePos x="0" y="0"/>
            <wp:positionH relativeFrom="margin">
              <wp:posOffset>6350</wp:posOffset>
            </wp:positionH>
            <wp:positionV relativeFrom="paragraph">
              <wp:posOffset>83820</wp:posOffset>
            </wp:positionV>
            <wp:extent cx="997585" cy="1320165"/>
            <wp:effectExtent l="76200" t="76200" r="126365" b="127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9" cstate="print">
                      <a:extLst>
                        <a:ext uri="{28A0092B-C50C-407E-A947-70E740481C1C}">
                          <a14:useLocalDpi xmlns:a14="http://schemas.microsoft.com/office/drawing/2010/main" val="0"/>
                        </a:ext>
                      </a:extLst>
                    </a:blip>
                    <a:srcRect l="11842" r="12093" b="22668"/>
                    <a:stretch/>
                  </pic:blipFill>
                  <pic:spPr bwMode="auto">
                    <a:xfrm>
                      <a:off x="0" y="0"/>
                      <a:ext cx="997585" cy="1320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D8A" w:rsidRPr="003E68A4">
        <w:rPr>
          <w:rFonts w:ascii="Verdana" w:hAnsi="Verdana"/>
          <w:sz w:val="20"/>
          <w:szCs w:val="20"/>
        </w:rPr>
        <w:t xml:space="preserve">Jay Garrett Larsen has moved from his Case Manager position to replace David Simmons as </w:t>
      </w:r>
    </w:p>
    <w:p w14:paraId="3F2A69DA" w14:textId="58A14CD5" w:rsidR="005A39CB" w:rsidRPr="003E68A4" w:rsidRDefault="00F15D8A" w:rsidP="005A39CB">
      <w:pPr>
        <w:rPr>
          <w:rFonts w:ascii="Verdana" w:hAnsi="Verdana"/>
          <w:sz w:val="20"/>
          <w:szCs w:val="20"/>
        </w:rPr>
      </w:pPr>
      <w:r w:rsidRPr="003E68A4">
        <w:rPr>
          <w:rFonts w:ascii="Verdana" w:hAnsi="Verdana"/>
          <w:sz w:val="20"/>
          <w:szCs w:val="20"/>
        </w:rPr>
        <w:t xml:space="preserve">the Community and Landlord Engagement position.  Jay will be working with </w:t>
      </w:r>
    </w:p>
    <w:p w14:paraId="3E2C75A6" w14:textId="1F8C74EE" w:rsidR="003E68A4" w:rsidRPr="003E68A4" w:rsidRDefault="003E68A4" w:rsidP="005A39CB">
      <w:pPr>
        <w:rPr>
          <w:rFonts w:ascii="Verdana" w:hAnsi="Verdana"/>
          <w:sz w:val="20"/>
          <w:szCs w:val="20"/>
        </w:rPr>
      </w:pPr>
      <w:r w:rsidRPr="003E68A4">
        <w:rPr>
          <w:rFonts w:ascii="Verdana" w:hAnsi="Verdana"/>
          <w:noProof/>
          <w:sz w:val="20"/>
          <w:szCs w:val="20"/>
        </w:rPr>
        <w:drawing>
          <wp:anchor distT="0" distB="0" distL="114300" distR="114300" simplePos="0" relativeHeight="251796480" behindDoc="1" locked="0" layoutInCell="1" allowOverlap="1" wp14:anchorId="2CC6FADF" wp14:editId="2CEBC0D1">
            <wp:simplePos x="0" y="0"/>
            <wp:positionH relativeFrom="margin">
              <wp:posOffset>82550</wp:posOffset>
            </wp:positionH>
            <wp:positionV relativeFrom="paragraph">
              <wp:posOffset>278765</wp:posOffset>
            </wp:positionV>
            <wp:extent cx="1066800" cy="1335617"/>
            <wp:effectExtent l="0" t="0" r="0" b="0"/>
            <wp:wrapTight wrapText="bothSides">
              <wp:wrapPolygon edited="0">
                <wp:start x="0" y="0"/>
                <wp:lineTo x="0" y="21261"/>
                <wp:lineTo x="21214" y="21261"/>
                <wp:lineTo x="21214" y="0"/>
                <wp:lineTo x="0" y="0"/>
              </wp:wrapPolygon>
            </wp:wrapTight>
            <wp:docPr id="39" name="Picture 39"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pos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6800" cy="1335617"/>
                    </a:xfrm>
                    <a:prstGeom prst="rect">
                      <a:avLst/>
                    </a:prstGeom>
                  </pic:spPr>
                </pic:pic>
              </a:graphicData>
            </a:graphic>
            <wp14:sizeRelH relativeFrom="page">
              <wp14:pctWidth>0</wp14:pctWidth>
            </wp14:sizeRelH>
            <wp14:sizeRelV relativeFrom="page">
              <wp14:pctHeight>0</wp14:pctHeight>
            </wp14:sizeRelV>
          </wp:anchor>
        </w:drawing>
      </w:r>
      <w:r w:rsidR="00F15D8A" w:rsidRPr="003E68A4">
        <w:rPr>
          <w:rFonts w:ascii="Verdana" w:hAnsi="Verdana"/>
          <w:sz w:val="20"/>
          <w:szCs w:val="20"/>
        </w:rPr>
        <w:t>landlords in the area to help secure housing for our graduates</w:t>
      </w:r>
      <w:r w:rsidR="00BB29E3" w:rsidRPr="003E68A4">
        <w:rPr>
          <w:rFonts w:ascii="Verdana" w:hAnsi="Verdana"/>
          <w:sz w:val="20"/>
          <w:szCs w:val="20"/>
        </w:rPr>
        <w:t xml:space="preserve"> </w:t>
      </w:r>
      <w:r w:rsidR="00277818" w:rsidRPr="003E68A4">
        <w:rPr>
          <w:rFonts w:ascii="Verdana" w:hAnsi="Verdana"/>
          <w:sz w:val="20"/>
          <w:szCs w:val="20"/>
        </w:rPr>
        <w:t>and will coordinate</w:t>
      </w:r>
      <w:r w:rsidR="00F5380A" w:rsidRPr="003E68A4">
        <w:rPr>
          <w:rFonts w:ascii="Verdana" w:hAnsi="Verdana"/>
          <w:sz w:val="20"/>
          <w:szCs w:val="20"/>
        </w:rPr>
        <w:t xml:space="preserve"> </w:t>
      </w:r>
      <w:r w:rsidR="00277818" w:rsidRPr="003E68A4">
        <w:rPr>
          <w:rFonts w:ascii="Verdana" w:hAnsi="Verdana"/>
          <w:sz w:val="20"/>
          <w:szCs w:val="20"/>
        </w:rPr>
        <w:t>volunteers and congregations.</w:t>
      </w:r>
      <w:r w:rsidR="00F15D8A" w:rsidRPr="003E68A4">
        <w:rPr>
          <w:rFonts w:ascii="Verdana" w:hAnsi="Verdana"/>
          <w:sz w:val="20"/>
          <w:szCs w:val="20"/>
        </w:rPr>
        <w:t xml:space="preserve"> </w:t>
      </w:r>
    </w:p>
    <w:p w14:paraId="63799C57" w14:textId="658E0AE6" w:rsidR="003E68A4" w:rsidRDefault="00F44CA7" w:rsidP="005A39CB">
      <w:pPr>
        <w:rPr>
          <w:rFonts w:ascii="Verdana" w:hAnsi="Verdana"/>
          <w:sz w:val="20"/>
          <w:szCs w:val="20"/>
        </w:rPr>
      </w:pPr>
      <w:r w:rsidRPr="00947AB4">
        <w:rPr>
          <w:rFonts w:ascii="Verdana" w:hAnsi="Verdana"/>
          <w:noProof/>
          <w:sz w:val="20"/>
          <w:szCs w:val="20"/>
        </w:rPr>
        <mc:AlternateContent>
          <mc:Choice Requires="wps">
            <w:drawing>
              <wp:anchor distT="45720" distB="45720" distL="114300" distR="114300" simplePos="0" relativeHeight="251798528" behindDoc="0" locked="0" layoutInCell="1" allowOverlap="1" wp14:anchorId="779194CE" wp14:editId="7B6A462B">
                <wp:simplePos x="0" y="0"/>
                <wp:positionH relativeFrom="margin">
                  <wp:posOffset>19050</wp:posOffset>
                </wp:positionH>
                <wp:positionV relativeFrom="paragraph">
                  <wp:posOffset>1043305</wp:posOffset>
                </wp:positionV>
                <wp:extent cx="6838950" cy="1404620"/>
                <wp:effectExtent l="0" t="0" r="19050" b="101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14:paraId="4519A713" w14:textId="77777777" w:rsidR="00947AB4" w:rsidRDefault="00947AB4" w:rsidP="00E26D1C">
                            <w:pPr>
                              <w:pStyle w:val="NoSpacing"/>
                              <w:shd w:val="clear" w:color="auto" w:fill="2F5496" w:themeFill="accent1" w:themeFillShade="BF"/>
                              <w:rPr>
                                <w:rFonts w:ascii="Verdana" w:eastAsia="Times New Roman" w:hAnsi="Verdana" w:cs="Times New Roman"/>
                                <w:b/>
                                <w:bCs/>
                                <w:color w:val="FFFFFF" w:themeColor="background1"/>
                                <w:sz w:val="20"/>
                                <w:szCs w:val="20"/>
                              </w:rPr>
                            </w:pPr>
                          </w:p>
                          <w:p w14:paraId="0FA4DC4F" w14:textId="4F59DA54" w:rsidR="00947AB4" w:rsidRPr="00947AB4" w:rsidRDefault="00947AB4" w:rsidP="00E26D1C">
                            <w:pPr>
                              <w:pStyle w:val="NoSpacing"/>
                              <w:shd w:val="clear" w:color="auto" w:fill="2F5496" w:themeFill="accent1" w:themeFillShade="BF"/>
                              <w:jc w:val="center"/>
                              <w:rPr>
                                <w:rFonts w:ascii="Verdana" w:eastAsia="Times New Roman" w:hAnsi="Verdana" w:cs="Times New Roman"/>
                                <w:b/>
                                <w:bCs/>
                                <w:color w:val="D9E2F3" w:themeColor="accent1" w:themeTint="33"/>
                                <w:sz w:val="20"/>
                                <w:szCs w:val="20"/>
                              </w:rPr>
                            </w:pPr>
                            <w:r w:rsidRPr="00947AB4">
                              <w:rPr>
                                <w:rFonts w:ascii="Verdana" w:eastAsia="Times New Roman" w:hAnsi="Verdana" w:cs="Times New Roman"/>
                                <w:b/>
                                <w:bCs/>
                                <w:color w:val="D9E2F3" w:themeColor="accent1" w:themeTint="33"/>
                                <w:sz w:val="20"/>
                                <w:szCs w:val="20"/>
                              </w:rPr>
                              <w:t>Are You Looking for a leadership role on the Family Promise Board of Directors?</w:t>
                            </w:r>
                          </w:p>
                          <w:p w14:paraId="42A489BB" w14:textId="77777777" w:rsidR="00947AB4" w:rsidRDefault="00947AB4" w:rsidP="00E26D1C">
                            <w:pPr>
                              <w:pStyle w:val="NoSpacing"/>
                              <w:shd w:val="clear" w:color="auto" w:fill="2F5496" w:themeFill="accent1" w:themeFillShade="BF"/>
                              <w:rPr>
                                <w:rFonts w:ascii="Verdana" w:eastAsia="Times New Roman" w:hAnsi="Verdana" w:cs="Times New Roman"/>
                                <w:b/>
                                <w:bCs/>
                                <w:color w:val="FFFFFF" w:themeColor="background1"/>
                                <w:sz w:val="20"/>
                                <w:szCs w:val="20"/>
                              </w:rPr>
                            </w:pPr>
                          </w:p>
                          <w:p w14:paraId="176E91F2" w14:textId="58177442" w:rsidR="00947AB4" w:rsidRDefault="00947AB4" w:rsidP="00E26D1C">
                            <w:pPr>
                              <w:pStyle w:val="NoSpacing"/>
                              <w:shd w:val="clear" w:color="auto" w:fill="2F5496" w:themeFill="accent1" w:themeFillShade="BF"/>
                              <w:spacing w:line="276" w:lineRule="auto"/>
                              <w:rPr>
                                <w:rFonts w:ascii="Verdana" w:eastAsia="Times New Roman" w:hAnsi="Verdana" w:cs="Times New Roman"/>
                                <w:b/>
                                <w:bCs/>
                                <w:color w:val="FFFFFF" w:themeColor="background1"/>
                                <w:sz w:val="20"/>
                                <w:szCs w:val="20"/>
                              </w:rPr>
                            </w:pPr>
                            <w:r>
                              <w:rPr>
                                <w:rFonts w:ascii="Verdana" w:eastAsia="Times New Roman" w:hAnsi="Verdana" w:cs="Times New Roman"/>
                                <w:b/>
                                <w:bCs/>
                                <w:color w:val="FFFFFF" w:themeColor="background1"/>
                                <w:sz w:val="20"/>
                                <w:szCs w:val="20"/>
                              </w:rPr>
                              <w:t xml:space="preserve">If you </w:t>
                            </w:r>
                            <w:r w:rsidRPr="007E4593">
                              <w:rPr>
                                <w:rFonts w:ascii="Verdana" w:eastAsia="Times New Roman" w:hAnsi="Verdana" w:cs="Times New Roman"/>
                                <w:b/>
                                <w:bCs/>
                                <w:color w:val="FFFFFF" w:themeColor="background1"/>
                                <w:sz w:val="20"/>
                                <w:szCs w:val="20"/>
                              </w:rPr>
                              <w:t xml:space="preserve">have a background in Marketing and Public Relations, </w:t>
                            </w:r>
                            <w:r>
                              <w:rPr>
                                <w:rFonts w:ascii="Verdana" w:eastAsia="Times New Roman" w:hAnsi="Verdana" w:cs="Times New Roman"/>
                                <w:b/>
                                <w:bCs/>
                                <w:color w:val="FFFFFF" w:themeColor="background1"/>
                                <w:sz w:val="20"/>
                                <w:szCs w:val="20"/>
                              </w:rPr>
                              <w:t>housing law, special events or other skills and would like to volunteer on our Board or committees, please call Eileen Tiberio, Board President or Brenda Spratt, Executive Director at (585)905-3988.</w:t>
                            </w:r>
                          </w:p>
                          <w:p w14:paraId="100B4470" w14:textId="77777777" w:rsidR="00947AB4" w:rsidRDefault="00947AB4" w:rsidP="00E26D1C">
                            <w:pPr>
                              <w:pStyle w:val="NoSpacing"/>
                              <w:shd w:val="clear" w:color="auto" w:fill="2F5496" w:themeFill="accent1" w:themeFillShade="BF"/>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194CE" id="_x0000_s1034" type="#_x0000_t202" style="position:absolute;margin-left:1.5pt;margin-top:82.15pt;width:538.5pt;height:110.6pt;z-index:25179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44FQ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">
                <v:textbox style="mso-fit-shape-to-text:t">
                  <w:txbxContent>
                    <w:p w14:paraId="4519A713" w14:textId="77777777" w:rsidR="00947AB4" w:rsidRDefault="00947AB4" w:rsidP="00E26D1C">
                      <w:pPr>
                        <w:pStyle w:val="NoSpacing"/>
                        <w:shd w:val="clear" w:color="auto" w:fill="2F5496" w:themeFill="accent1" w:themeFillShade="BF"/>
                        <w:rPr>
                          <w:rFonts w:ascii="Verdana" w:eastAsia="Times New Roman" w:hAnsi="Verdana" w:cs="Times New Roman"/>
                          <w:b/>
                          <w:bCs/>
                          <w:color w:val="FFFFFF" w:themeColor="background1"/>
                          <w:sz w:val="20"/>
                          <w:szCs w:val="20"/>
                        </w:rPr>
                      </w:pPr>
                    </w:p>
                    <w:p w14:paraId="0FA4DC4F" w14:textId="4F59DA54" w:rsidR="00947AB4" w:rsidRPr="00947AB4" w:rsidRDefault="00947AB4" w:rsidP="00E26D1C">
                      <w:pPr>
                        <w:pStyle w:val="NoSpacing"/>
                        <w:shd w:val="clear" w:color="auto" w:fill="2F5496" w:themeFill="accent1" w:themeFillShade="BF"/>
                        <w:jc w:val="center"/>
                        <w:rPr>
                          <w:rFonts w:ascii="Verdana" w:eastAsia="Times New Roman" w:hAnsi="Verdana" w:cs="Times New Roman"/>
                          <w:b/>
                          <w:bCs/>
                          <w:color w:val="D9E2F3" w:themeColor="accent1" w:themeTint="33"/>
                          <w:sz w:val="20"/>
                          <w:szCs w:val="20"/>
                        </w:rPr>
                      </w:pPr>
                      <w:r w:rsidRPr="00947AB4">
                        <w:rPr>
                          <w:rFonts w:ascii="Verdana" w:eastAsia="Times New Roman" w:hAnsi="Verdana" w:cs="Times New Roman"/>
                          <w:b/>
                          <w:bCs/>
                          <w:color w:val="D9E2F3" w:themeColor="accent1" w:themeTint="33"/>
                          <w:sz w:val="20"/>
                          <w:szCs w:val="20"/>
                        </w:rPr>
                        <w:t>Are You Looking for a leadership role on the Family Promise Board of Directors?</w:t>
                      </w:r>
                    </w:p>
                    <w:p w14:paraId="42A489BB" w14:textId="77777777" w:rsidR="00947AB4" w:rsidRDefault="00947AB4" w:rsidP="00E26D1C">
                      <w:pPr>
                        <w:pStyle w:val="NoSpacing"/>
                        <w:shd w:val="clear" w:color="auto" w:fill="2F5496" w:themeFill="accent1" w:themeFillShade="BF"/>
                        <w:rPr>
                          <w:rFonts w:ascii="Verdana" w:eastAsia="Times New Roman" w:hAnsi="Verdana" w:cs="Times New Roman"/>
                          <w:b/>
                          <w:bCs/>
                          <w:color w:val="FFFFFF" w:themeColor="background1"/>
                          <w:sz w:val="20"/>
                          <w:szCs w:val="20"/>
                        </w:rPr>
                      </w:pPr>
                    </w:p>
                    <w:p w14:paraId="176E91F2" w14:textId="58177442" w:rsidR="00947AB4" w:rsidRDefault="00947AB4" w:rsidP="00E26D1C">
                      <w:pPr>
                        <w:pStyle w:val="NoSpacing"/>
                        <w:shd w:val="clear" w:color="auto" w:fill="2F5496" w:themeFill="accent1" w:themeFillShade="BF"/>
                        <w:spacing w:line="276" w:lineRule="auto"/>
                        <w:rPr>
                          <w:rFonts w:ascii="Verdana" w:eastAsia="Times New Roman" w:hAnsi="Verdana" w:cs="Times New Roman"/>
                          <w:b/>
                          <w:bCs/>
                          <w:color w:val="FFFFFF" w:themeColor="background1"/>
                          <w:sz w:val="20"/>
                          <w:szCs w:val="20"/>
                        </w:rPr>
                      </w:pPr>
                      <w:r>
                        <w:rPr>
                          <w:rFonts w:ascii="Verdana" w:eastAsia="Times New Roman" w:hAnsi="Verdana" w:cs="Times New Roman"/>
                          <w:b/>
                          <w:bCs/>
                          <w:color w:val="FFFFFF" w:themeColor="background1"/>
                          <w:sz w:val="20"/>
                          <w:szCs w:val="20"/>
                        </w:rPr>
                        <w:t xml:space="preserve">If you </w:t>
                      </w:r>
                      <w:r w:rsidRPr="007E4593">
                        <w:rPr>
                          <w:rFonts w:ascii="Verdana" w:eastAsia="Times New Roman" w:hAnsi="Verdana" w:cs="Times New Roman"/>
                          <w:b/>
                          <w:bCs/>
                          <w:color w:val="FFFFFF" w:themeColor="background1"/>
                          <w:sz w:val="20"/>
                          <w:szCs w:val="20"/>
                        </w:rPr>
                        <w:t xml:space="preserve">have a background in Marketing and Public Relations, </w:t>
                      </w:r>
                      <w:r>
                        <w:rPr>
                          <w:rFonts w:ascii="Verdana" w:eastAsia="Times New Roman" w:hAnsi="Verdana" w:cs="Times New Roman"/>
                          <w:b/>
                          <w:bCs/>
                          <w:color w:val="FFFFFF" w:themeColor="background1"/>
                          <w:sz w:val="20"/>
                          <w:szCs w:val="20"/>
                        </w:rPr>
                        <w:t>housing law, special events or other skills and would like to volunteer on our Board or committees, please call Eileen Tiberio, Board President or Brenda Spratt, Executive Director at (585)905-3988.</w:t>
                      </w:r>
                    </w:p>
                    <w:p w14:paraId="100B4470" w14:textId="77777777" w:rsidR="00947AB4" w:rsidRDefault="00947AB4" w:rsidP="00E26D1C">
                      <w:pPr>
                        <w:pStyle w:val="NoSpacing"/>
                        <w:shd w:val="clear" w:color="auto" w:fill="2F5496" w:themeFill="accent1" w:themeFillShade="BF"/>
                      </w:pPr>
                    </w:p>
                  </w:txbxContent>
                </v:textbox>
                <w10:wrap type="square" anchorx="margin"/>
              </v:shape>
            </w:pict>
          </mc:Fallback>
        </mc:AlternateContent>
      </w:r>
      <w:r w:rsidR="005A39CB" w:rsidRPr="003E68A4">
        <w:rPr>
          <w:rFonts w:ascii="Verdana" w:hAnsi="Verdana"/>
          <w:sz w:val="20"/>
          <w:szCs w:val="20"/>
        </w:rPr>
        <w:t>Jasmine VanBuren</w:t>
      </w:r>
      <w:r w:rsidR="003E68A4" w:rsidRPr="003E68A4">
        <w:rPr>
          <w:rFonts w:ascii="Verdana" w:hAnsi="Verdana"/>
          <w:sz w:val="20"/>
          <w:szCs w:val="20"/>
        </w:rPr>
        <w:t xml:space="preserve"> is our new grant </w:t>
      </w:r>
      <w:r w:rsidR="00F15D8A" w:rsidRPr="003E68A4">
        <w:rPr>
          <w:rFonts w:ascii="Verdana" w:hAnsi="Verdana"/>
          <w:sz w:val="20"/>
          <w:szCs w:val="20"/>
        </w:rPr>
        <w:t xml:space="preserve">funded </w:t>
      </w:r>
      <w:r w:rsidR="005A39CB" w:rsidRPr="003E68A4">
        <w:rPr>
          <w:rFonts w:ascii="Verdana" w:hAnsi="Verdana"/>
          <w:sz w:val="20"/>
          <w:szCs w:val="20"/>
        </w:rPr>
        <w:t xml:space="preserve">Prevention Case Manager who is working with our waiting list to prevent homelessness.  </w:t>
      </w:r>
      <w:r w:rsidR="003E68A4" w:rsidRPr="003E68A4">
        <w:rPr>
          <w:rFonts w:ascii="Verdana" w:hAnsi="Verdana"/>
          <w:sz w:val="20"/>
          <w:szCs w:val="20"/>
        </w:rPr>
        <w:t xml:space="preserve">Jasmine is </w:t>
      </w:r>
    </w:p>
    <w:p w14:paraId="271BCA3A" w14:textId="25B4AD6D" w:rsidR="003E68A4" w:rsidRDefault="00F03297" w:rsidP="005A39CB">
      <w:pPr>
        <w:rPr>
          <w:rFonts w:ascii="Verdana" w:hAnsi="Verdana"/>
          <w:sz w:val="20"/>
          <w:szCs w:val="20"/>
        </w:rPr>
      </w:pPr>
      <w:r w:rsidRPr="00D306CC">
        <w:rPr>
          <w:rFonts w:ascii="Roboto" w:eastAsia="Times New Roman" w:hAnsi="Roboto" w:cs="Times New Roman"/>
          <w:noProof/>
          <w:color w:val="4D4D4D"/>
          <w:sz w:val="24"/>
          <w:szCs w:val="24"/>
        </w:rPr>
        <mc:AlternateContent>
          <mc:Choice Requires="wps">
            <w:drawing>
              <wp:anchor distT="45720" distB="45720" distL="114300" distR="114300" simplePos="0" relativeHeight="251743232" behindDoc="0" locked="0" layoutInCell="1" allowOverlap="1" wp14:anchorId="1C970BEA" wp14:editId="1F6DEFB6">
                <wp:simplePos x="0" y="0"/>
                <wp:positionH relativeFrom="margin">
                  <wp:align>right</wp:align>
                </wp:positionH>
                <wp:positionV relativeFrom="paragraph">
                  <wp:posOffset>1640840</wp:posOffset>
                </wp:positionV>
                <wp:extent cx="6781800" cy="5905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0550"/>
                        </a:xfrm>
                        <a:prstGeom prst="rect">
                          <a:avLst/>
                        </a:prstGeom>
                        <a:solidFill>
                          <a:srgbClr val="FFFFFF"/>
                        </a:solidFill>
                        <a:ln w="9525">
                          <a:solidFill>
                            <a:srgbClr val="C00000"/>
                          </a:solidFill>
                          <a:miter lim="800000"/>
                          <a:headEnd/>
                          <a:tailEnd/>
                        </a:ln>
                      </wps:spPr>
                      <wps:txbx>
                        <w:txbxContent>
                          <w:p w14:paraId="1E7A0CC7" w14:textId="5C65BA11" w:rsidR="00D306CC" w:rsidRPr="00F5380A" w:rsidRDefault="00D306CC">
                            <w:pPr>
                              <w:rPr>
                                <w:rFonts w:cstheme="minorHAnsi"/>
                                <w:b/>
                                <w:bCs/>
                                <w:i/>
                                <w:iCs/>
                                <w:color w:val="2F5496" w:themeColor="accent1" w:themeShade="BF"/>
                                <w:sz w:val="28"/>
                                <w:szCs w:val="28"/>
                              </w:rPr>
                            </w:pPr>
                            <w:r w:rsidRPr="00F5380A">
                              <w:rPr>
                                <w:rFonts w:cstheme="minorHAnsi"/>
                                <w:b/>
                                <w:bCs/>
                                <w:i/>
                                <w:iCs/>
                                <w:color w:val="2F5496" w:themeColor="accent1" w:themeShade="BF"/>
                                <w:sz w:val="28"/>
                                <w:szCs w:val="28"/>
                              </w:rPr>
                              <w:t xml:space="preserve">Brenda, I want to help move families </w:t>
                            </w:r>
                            <w:r w:rsidR="00947AB4">
                              <w:rPr>
                                <w:rFonts w:cstheme="minorHAnsi"/>
                                <w:b/>
                                <w:bCs/>
                                <w:i/>
                                <w:iCs/>
                                <w:color w:val="2F5496" w:themeColor="accent1" w:themeShade="BF"/>
                                <w:sz w:val="28"/>
                                <w:szCs w:val="28"/>
                              </w:rPr>
                              <w:t>in</w:t>
                            </w:r>
                            <w:r w:rsidRPr="00F5380A">
                              <w:rPr>
                                <w:rFonts w:cstheme="minorHAnsi"/>
                                <w:b/>
                                <w:bCs/>
                                <w:i/>
                                <w:iCs/>
                                <w:color w:val="2F5496" w:themeColor="accent1" w:themeShade="BF"/>
                                <w:sz w:val="28"/>
                                <w:szCs w:val="28"/>
                              </w:rPr>
                              <w:t xml:space="preserve">to safe </w:t>
                            </w:r>
                            <w:proofErr w:type="gramStart"/>
                            <w:r w:rsidRPr="00F5380A">
                              <w:rPr>
                                <w:rFonts w:cstheme="minorHAnsi"/>
                                <w:b/>
                                <w:bCs/>
                                <w:i/>
                                <w:iCs/>
                                <w:color w:val="2F5496" w:themeColor="accent1" w:themeShade="BF"/>
                                <w:sz w:val="28"/>
                                <w:szCs w:val="28"/>
                              </w:rPr>
                              <w:t>fairly</w:t>
                            </w:r>
                            <w:r w:rsidR="00091D2E" w:rsidRPr="00F5380A">
                              <w:rPr>
                                <w:rFonts w:cstheme="minorHAnsi"/>
                                <w:b/>
                                <w:bCs/>
                                <w:i/>
                                <w:iCs/>
                                <w:color w:val="2F5496" w:themeColor="accent1" w:themeShade="BF"/>
                                <w:sz w:val="28"/>
                                <w:szCs w:val="28"/>
                              </w:rPr>
                              <w:t xml:space="preserve"> </w:t>
                            </w:r>
                            <w:r w:rsidRPr="00F5380A">
                              <w:rPr>
                                <w:rFonts w:cstheme="minorHAnsi"/>
                                <w:b/>
                                <w:bCs/>
                                <w:i/>
                                <w:iCs/>
                                <w:color w:val="2F5496" w:themeColor="accent1" w:themeShade="BF"/>
                                <w:sz w:val="28"/>
                                <w:szCs w:val="28"/>
                              </w:rPr>
                              <w:t>priced</w:t>
                            </w:r>
                            <w:proofErr w:type="gramEnd"/>
                            <w:r w:rsidRPr="00F5380A">
                              <w:rPr>
                                <w:rFonts w:cstheme="minorHAnsi"/>
                                <w:b/>
                                <w:bCs/>
                                <w:i/>
                                <w:iCs/>
                                <w:color w:val="2F5496" w:themeColor="accent1" w:themeShade="BF"/>
                                <w:sz w:val="28"/>
                                <w:szCs w:val="28"/>
                              </w:rPr>
                              <w:t xml:space="preserve"> 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0BEA" id="_x0000_s1035" type="#_x0000_t202" style="position:absolute;margin-left:482.8pt;margin-top:129.2pt;width:534pt;height:46.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" strokecolor="#c00000">
                <v:textbox>
                  <w:txbxContent>
                    <w:p w14:paraId="1E7A0CC7" w14:textId="5C65BA11" w:rsidR="00D306CC" w:rsidRPr="00F5380A" w:rsidRDefault="00D306CC">
                      <w:pPr>
                        <w:rPr>
                          <w:rFonts w:cstheme="minorHAnsi"/>
                          <w:b/>
                          <w:bCs/>
                          <w:i/>
                          <w:iCs/>
                          <w:color w:val="2F5496" w:themeColor="accent1" w:themeShade="BF"/>
                          <w:sz w:val="28"/>
                          <w:szCs w:val="28"/>
                        </w:rPr>
                      </w:pPr>
                      <w:r w:rsidRPr="00F5380A">
                        <w:rPr>
                          <w:rFonts w:cstheme="minorHAnsi"/>
                          <w:b/>
                          <w:bCs/>
                          <w:i/>
                          <w:iCs/>
                          <w:color w:val="2F5496" w:themeColor="accent1" w:themeShade="BF"/>
                          <w:sz w:val="28"/>
                          <w:szCs w:val="28"/>
                        </w:rPr>
                        <w:t xml:space="preserve">Brenda, I want to help move families </w:t>
                      </w:r>
                      <w:r w:rsidR="00947AB4">
                        <w:rPr>
                          <w:rFonts w:cstheme="minorHAnsi"/>
                          <w:b/>
                          <w:bCs/>
                          <w:i/>
                          <w:iCs/>
                          <w:color w:val="2F5496" w:themeColor="accent1" w:themeShade="BF"/>
                          <w:sz w:val="28"/>
                          <w:szCs w:val="28"/>
                        </w:rPr>
                        <w:t>in</w:t>
                      </w:r>
                      <w:r w:rsidRPr="00F5380A">
                        <w:rPr>
                          <w:rFonts w:cstheme="minorHAnsi"/>
                          <w:b/>
                          <w:bCs/>
                          <w:i/>
                          <w:iCs/>
                          <w:color w:val="2F5496" w:themeColor="accent1" w:themeShade="BF"/>
                          <w:sz w:val="28"/>
                          <w:szCs w:val="28"/>
                        </w:rPr>
                        <w:t xml:space="preserve">to safe </w:t>
                      </w:r>
                      <w:proofErr w:type="gramStart"/>
                      <w:r w:rsidRPr="00F5380A">
                        <w:rPr>
                          <w:rFonts w:cstheme="minorHAnsi"/>
                          <w:b/>
                          <w:bCs/>
                          <w:i/>
                          <w:iCs/>
                          <w:color w:val="2F5496" w:themeColor="accent1" w:themeShade="BF"/>
                          <w:sz w:val="28"/>
                          <w:szCs w:val="28"/>
                        </w:rPr>
                        <w:t>fairly</w:t>
                      </w:r>
                      <w:r w:rsidR="00091D2E" w:rsidRPr="00F5380A">
                        <w:rPr>
                          <w:rFonts w:cstheme="minorHAnsi"/>
                          <w:b/>
                          <w:bCs/>
                          <w:i/>
                          <w:iCs/>
                          <w:color w:val="2F5496" w:themeColor="accent1" w:themeShade="BF"/>
                          <w:sz w:val="28"/>
                          <w:szCs w:val="28"/>
                        </w:rPr>
                        <w:t xml:space="preserve"> </w:t>
                      </w:r>
                      <w:r w:rsidRPr="00F5380A">
                        <w:rPr>
                          <w:rFonts w:cstheme="minorHAnsi"/>
                          <w:b/>
                          <w:bCs/>
                          <w:i/>
                          <w:iCs/>
                          <w:color w:val="2F5496" w:themeColor="accent1" w:themeShade="BF"/>
                          <w:sz w:val="28"/>
                          <w:szCs w:val="28"/>
                        </w:rPr>
                        <w:t>priced</w:t>
                      </w:r>
                      <w:proofErr w:type="gramEnd"/>
                      <w:r w:rsidRPr="00F5380A">
                        <w:rPr>
                          <w:rFonts w:cstheme="minorHAnsi"/>
                          <w:b/>
                          <w:bCs/>
                          <w:i/>
                          <w:iCs/>
                          <w:color w:val="2F5496" w:themeColor="accent1" w:themeShade="BF"/>
                          <w:sz w:val="28"/>
                          <w:szCs w:val="28"/>
                        </w:rPr>
                        <w:t xml:space="preserve"> housing.</w:t>
                      </w:r>
                    </w:p>
                  </w:txbxContent>
                </v:textbox>
                <w10:wrap type="square" anchorx="margin"/>
              </v:shape>
            </w:pict>
          </mc:Fallback>
        </mc:AlternateContent>
      </w:r>
      <w:r>
        <w:rPr>
          <w:rFonts w:ascii="Verdana" w:hAnsi="Verdana"/>
          <w:noProof/>
          <w:sz w:val="20"/>
          <w:szCs w:val="20"/>
        </w:rPr>
        <w:drawing>
          <wp:anchor distT="0" distB="0" distL="114300" distR="114300" simplePos="0" relativeHeight="251799552" behindDoc="0" locked="0" layoutInCell="1" allowOverlap="1" wp14:anchorId="1CE9B853" wp14:editId="0F12A09C">
            <wp:simplePos x="0" y="0"/>
            <wp:positionH relativeFrom="margin">
              <wp:posOffset>69850</wp:posOffset>
            </wp:positionH>
            <wp:positionV relativeFrom="paragraph">
              <wp:posOffset>4625340</wp:posOffset>
            </wp:positionV>
            <wp:extent cx="6756400" cy="838200"/>
            <wp:effectExtent l="0" t="0" r="6350" b="0"/>
            <wp:wrapNone/>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56400" cy="838200"/>
                    </a:xfrm>
                    <a:prstGeom prst="rect">
                      <a:avLst/>
                    </a:prstGeom>
                  </pic:spPr>
                </pic:pic>
              </a:graphicData>
            </a:graphic>
            <wp14:sizeRelH relativeFrom="page">
              <wp14:pctWidth>0</wp14:pctWidth>
            </wp14:sizeRelH>
            <wp14:sizeRelV relativeFrom="page">
              <wp14:pctHeight>0</wp14:pctHeight>
            </wp14:sizeRelV>
          </wp:anchor>
        </w:drawing>
      </w:r>
    </w:p>
    <w:p w14:paraId="62ED20E9" w14:textId="77777777" w:rsidR="00947AB4" w:rsidRDefault="00947AB4" w:rsidP="005A39CB">
      <w:pPr>
        <w:rPr>
          <w:rFonts w:ascii="Verdana" w:hAnsi="Verdana"/>
          <w:sz w:val="20"/>
          <w:szCs w:val="20"/>
        </w:rPr>
      </w:pPr>
    </w:p>
    <w:p w14:paraId="34BADD08" w14:textId="77777777" w:rsidR="00947AB4" w:rsidRDefault="00947AB4" w:rsidP="005A39CB">
      <w:pPr>
        <w:rPr>
          <w:rFonts w:ascii="Verdana" w:hAnsi="Verdana"/>
          <w:sz w:val="20"/>
          <w:szCs w:val="20"/>
        </w:rPr>
      </w:pPr>
    </w:p>
    <w:p w14:paraId="184475FB" w14:textId="7FBE4C13" w:rsidR="00F15D8A" w:rsidRPr="003E68A4" w:rsidRDefault="003E68A4" w:rsidP="005A39CB">
      <w:pPr>
        <w:rPr>
          <w:rFonts w:ascii="Verdana" w:hAnsi="Verdana"/>
          <w:sz w:val="20"/>
          <w:szCs w:val="20"/>
        </w:rPr>
      </w:pPr>
      <w:r w:rsidRPr="003E68A4">
        <w:rPr>
          <w:rFonts w:ascii="Verdana" w:hAnsi="Verdana"/>
          <w:sz w:val="20"/>
          <w:szCs w:val="20"/>
        </w:rPr>
        <w:t>finishing her degree in Human Services from Finger Lakes Community College in December 2022.  She is completing her field placement at Family Promise and is working part time.  She will begin full time January 1, 2023.</w:t>
      </w:r>
    </w:p>
    <w:p w14:paraId="4F559A9D" w14:textId="0CEE9975" w:rsidR="00CF6268" w:rsidRPr="003E68A4" w:rsidRDefault="003E68A4" w:rsidP="005A39CB">
      <w:pPr>
        <w:rPr>
          <w:rFonts w:ascii="Verdana" w:hAnsi="Verdana"/>
          <w:sz w:val="20"/>
          <w:szCs w:val="20"/>
        </w:rPr>
      </w:pPr>
      <w:r w:rsidRPr="003E68A4">
        <w:rPr>
          <w:rFonts w:ascii="Verdana" w:hAnsi="Verdana"/>
          <w:noProof/>
          <w:sz w:val="20"/>
          <w:szCs w:val="20"/>
        </w:rPr>
        <w:drawing>
          <wp:anchor distT="0" distB="0" distL="114300" distR="114300" simplePos="0" relativeHeight="251788288" behindDoc="1" locked="0" layoutInCell="1" allowOverlap="1" wp14:anchorId="54096A47" wp14:editId="151A9B7B">
            <wp:simplePos x="0" y="0"/>
            <wp:positionH relativeFrom="margin">
              <wp:posOffset>3727450</wp:posOffset>
            </wp:positionH>
            <wp:positionV relativeFrom="paragraph">
              <wp:posOffset>85090</wp:posOffset>
            </wp:positionV>
            <wp:extent cx="1066800" cy="1066800"/>
            <wp:effectExtent l="76200" t="76200" r="133350" b="133350"/>
            <wp:wrapTight wrapText="bothSides">
              <wp:wrapPolygon edited="0">
                <wp:start x="-771" y="-1543"/>
                <wp:lineTo x="-1543" y="-1157"/>
                <wp:lineTo x="-1543" y="22371"/>
                <wp:lineTo x="-771" y="23914"/>
                <wp:lineTo x="23143" y="23914"/>
                <wp:lineTo x="23143" y="23529"/>
                <wp:lineTo x="23914" y="17743"/>
                <wp:lineTo x="23914" y="5014"/>
                <wp:lineTo x="23143" y="-771"/>
                <wp:lineTo x="23143" y="-1543"/>
                <wp:lineTo x="-771" y="-1543"/>
              </wp:wrapPolygon>
            </wp:wrapTight>
            <wp:docPr id="35" name="Picture 35"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ith blonde hair&#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F6268" w:rsidRPr="003E68A4">
        <w:rPr>
          <w:rFonts w:ascii="Verdana" w:hAnsi="Verdana"/>
          <w:sz w:val="20"/>
          <w:szCs w:val="20"/>
        </w:rPr>
        <w:t>Welcome Glenda Pelham! She will be replacing Jay as the Shelter Manager and Geneva Case Manager.</w:t>
      </w:r>
    </w:p>
    <w:p w14:paraId="2723C4C5" w14:textId="45315D6D" w:rsidR="00CF6268" w:rsidRPr="003E68A4" w:rsidRDefault="00CF6268" w:rsidP="005A39CB">
      <w:pPr>
        <w:rPr>
          <w:rFonts w:ascii="Verdana" w:hAnsi="Verdana"/>
          <w:sz w:val="20"/>
          <w:szCs w:val="20"/>
        </w:rPr>
      </w:pPr>
    </w:p>
    <w:p w14:paraId="7C204F91" w14:textId="77777777" w:rsidR="0095678D" w:rsidRDefault="0095678D" w:rsidP="0095678D">
      <w:pPr>
        <w:shd w:val="clear" w:color="auto" w:fill="FFFFFF" w:themeFill="background1"/>
        <w:rPr>
          <w:rFonts w:ascii="Verdana" w:hAnsi="Verdana"/>
          <w:b/>
          <w:bCs/>
          <w:color w:val="2F5496" w:themeColor="accent1" w:themeShade="BF"/>
          <w:sz w:val="20"/>
          <w:szCs w:val="20"/>
        </w:rPr>
      </w:pPr>
    </w:p>
    <w:p w14:paraId="1D3F49B0" w14:textId="5CCE9468" w:rsidR="00CF6268" w:rsidRPr="003E68A4" w:rsidRDefault="00BB29E3" w:rsidP="003E68A4">
      <w:pPr>
        <w:shd w:val="clear" w:color="auto" w:fill="FFD966" w:themeFill="accent4" w:themeFillTint="99"/>
        <w:rPr>
          <w:rFonts w:ascii="Verdana" w:hAnsi="Verdana"/>
          <w:b/>
          <w:bCs/>
          <w:color w:val="2F5496" w:themeColor="accent1" w:themeShade="BF"/>
          <w:sz w:val="20"/>
          <w:szCs w:val="20"/>
        </w:rPr>
      </w:pPr>
      <w:r w:rsidRPr="003E68A4">
        <w:rPr>
          <w:rFonts w:ascii="Verdana" w:hAnsi="Verdana"/>
          <w:b/>
          <w:bCs/>
          <w:color w:val="2F5496" w:themeColor="accent1" w:themeShade="BF"/>
          <w:sz w:val="20"/>
          <w:szCs w:val="20"/>
        </w:rPr>
        <w:t>Help Wanted – Paid Employment:</w:t>
      </w:r>
    </w:p>
    <w:p w14:paraId="70FC79D3" w14:textId="0C502A9E" w:rsidR="00BB29E3" w:rsidRPr="003E68A4" w:rsidRDefault="00BB29E3" w:rsidP="003E68A4">
      <w:pPr>
        <w:pStyle w:val="NoSpacing"/>
        <w:spacing w:line="276" w:lineRule="auto"/>
        <w:rPr>
          <w:rFonts w:ascii="Verdana" w:hAnsi="Verdana"/>
          <w:sz w:val="20"/>
          <w:szCs w:val="20"/>
        </w:rPr>
      </w:pPr>
      <w:r w:rsidRPr="003E68A4">
        <w:rPr>
          <w:rFonts w:ascii="Verdana" w:hAnsi="Verdana"/>
          <w:sz w:val="20"/>
          <w:szCs w:val="20"/>
        </w:rPr>
        <w:t>Driver – Monday-Friday 20 hrs. per week</w:t>
      </w:r>
    </w:p>
    <w:p w14:paraId="47833384" w14:textId="12857FA2" w:rsidR="00BB29E3" w:rsidRPr="003E68A4" w:rsidRDefault="00BB29E3" w:rsidP="003E68A4">
      <w:pPr>
        <w:pStyle w:val="NoSpacing"/>
        <w:spacing w:line="276" w:lineRule="auto"/>
        <w:rPr>
          <w:rFonts w:ascii="Verdana" w:hAnsi="Verdana"/>
          <w:sz w:val="20"/>
          <w:szCs w:val="20"/>
        </w:rPr>
      </w:pPr>
      <w:r w:rsidRPr="003E68A4">
        <w:rPr>
          <w:rFonts w:ascii="Verdana" w:hAnsi="Verdana"/>
          <w:sz w:val="20"/>
          <w:szCs w:val="20"/>
        </w:rPr>
        <w:t>Bilingual Case Manager – Full Time</w:t>
      </w:r>
    </w:p>
    <w:p w14:paraId="03CE750B" w14:textId="131443FB" w:rsidR="00BB29E3" w:rsidRPr="003E68A4" w:rsidRDefault="00BB29E3" w:rsidP="003E68A4">
      <w:pPr>
        <w:pStyle w:val="NoSpacing"/>
        <w:spacing w:line="276" w:lineRule="auto"/>
        <w:rPr>
          <w:rFonts w:ascii="Verdana" w:hAnsi="Verdana"/>
          <w:sz w:val="20"/>
          <w:szCs w:val="20"/>
        </w:rPr>
      </w:pPr>
      <w:r w:rsidRPr="003E68A4">
        <w:rPr>
          <w:rFonts w:ascii="Verdana" w:hAnsi="Verdana"/>
          <w:sz w:val="20"/>
          <w:szCs w:val="20"/>
        </w:rPr>
        <w:t>Apply on Indeed.com</w:t>
      </w:r>
    </w:p>
    <w:p w14:paraId="31190FE8" w14:textId="77777777" w:rsidR="00AD3A9A" w:rsidRPr="003E68A4" w:rsidRDefault="00AD3A9A" w:rsidP="005A39CB">
      <w:pPr>
        <w:rPr>
          <w:rFonts w:ascii="Verdana" w:hAnsi="Verdana"/>
          <w:sz w:val="20"/>
          <w:szCs w:val="20"/>
        </w:rPr>
        <w:sectPr w:rsidR="00AD3A9A" w:rsidRPr="003E68A4" w:rsidSect="000433D0">
          <w:type w:val="continuous"/>
          <w:pgSz w:w="12240" w:h="15840"/>
          <w:pgMar w:top="720" w:right="720" w:bottom="720" w:left="720" w:header="720" w:footer="720" w:gutter="0"/>
          <w:cols w:num="2" w:space="720"/>
          <w:docGrid w:linePitch="360"/>
        </w:sectPr>
      </w:pPr>
    </w:p>
    <w:p w14:paraId="2B6A710A" w14:textId="1A462809" w:rsidR="00BB29E3" w:rsidRDefault="00F03297" w:rsidP="00BB29E3">
      <w:pPr>
        <w:rPr>
          <w:rFonts w:ascii="Verdana" w:hAnsi="Verdana"/>
          <w:sz w:val="20"/>
          <w:szCs w:val="20"/>
        </w:rPr>
      </w:pPr>
      <w:r w:rsidRPr="00D306CC">
        <w:rPr>
          <w:rFonts w:ascii="Verdana" w:hAnsi="Verdana"/>
          <w:b/>
          <w:bCs/>
          <w:noProof/>
          <w:color w:val="FFFFFF" w:themeColor="background1"/>
          <w:sz w:val="20"/>
          <w:szCs w:val="20"/>
          <w:shd w:val="clear" w:color="auto" w:fill="3333CC"/>
        </w:rPr>
        <w:drawing>
          <wp:anchor distT="0" distB="0" distL="114300" distR="114300" simplePos="0" relativeHeight="251721728" behindDoc="0" locked="0" layoutInCell="1" allowOverlap="1" wp14:anchorId="7A9732EA" wp14:editId="10B07C45">
            <wp:simplePos x="0" y="0"/>
            <wp:positionH relativeFrom="margin">
              <wp:align>right</wp:align>
            </wp:positionH>
            <wp:positionV relativeFrom="page">
              <wp:posOffset>6347460</wp:posOffset>
            </wp:positionV>
            <wp:extent cx="6794500" cy="2432050"/>
            <wp:effectExtent l="0" t="0" r="6350" b="6350"/>
            <wp:wrapSquare wrapText="bothSides"/>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94500" cy="2432050"/>
                    </a:xfrm>
                    <a:prstGeom prst="rect">
                      <a:avLst/>
                    </a:prstGeom>
                    <a:noFill/>
                  </pic:spPr>
                </pic:pic>
              </a:graphicData>
            </a:graphic>
            <wp14:sizeRelH relativeFrom="margin">
              <wp14:pctWidth>0</wp14:pctWidth>
            </wp14:sizeRelH>
            <wp14:sizeRelV relativeFrom="margin">
              <wp14:pctHeight>0</wp14:pctHeight>
            </wp14:sizeRelV>
          </wp:anchor>
        </w:drawing>
      </w:r>
      <w:r w:rsidR="00F44CA7" w:rsidRPr="008F7D63">
        <w:rPr>
          <w:noProof/>
          <w:color w:val="FFFFFF" w:themeColor="background1"/>
          <w:sz w:val="4"/>
          <w:szCs w:val="4"/>
          <w:shd w:val="clear" w:color="auto" w:fill="3333CC"/>
        </w:rPr>
        <w:drawing>
          <wp:anchor distT="0" distB="0" distL="114300" distR="114300" simplePos="0" relativeHeight="251773952" behindDoc="0" locked="0" layoutInCell="1" allowOverlap="1" wp14:anchorId="15BEFCCE" wp14:editId="1916879D">
            <wp:simplePos x="0" y="0"/>
            <wp:positionH relativeFrom="column">
              <wp:posOffset>5458460</wp:posOffset>
            </wp:positionH>
            <wp:positionV relativeFrom="paragraph">
              <wp:posOffset>750570</wp:posOffset>
            </wp:positionV>
            <wp:extent cx="1089660" cy="1089660"/>
            <wp:effectExtent l="0" t="0" r="0" b="0"/>
            <wp:wrapNone/>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p>
    <w:p w14:paraId="3337B935" w14:textId="77777777" w:rsidR="00F03297" w:rsidRPr="003E68A4" w:rsidRDefault="00F03297" w:rsidP="00BB29E3">
      <w:pPr>
        <w:rPr>
          <w:rFonts w:ascii="Verdana" w:hAnsi="Verdana"/>
          <w:sz w:val="20"/>
          <w:szCs w:val="20"/>
        </w:rPr>
      </w:pPr>
    </w:p>
    <w:p w14:paraId="702AFB14" w14:textId="50035FE8" w:rsidR="007E4593" w:rsidRDefault="007E4593" w:rsidP="007E4593">
      <w:pPr>
        <w:shd w:val="clear" w:color="auto" w:fill="FFFFFF" w:themeFill="background1"/>
        <w:spacing w:after="0" w:line="240" w:lineRule="auto"/>
        <w:textAlignment w:val="baseline"/>
        <w:rPr>
          <w:rFonts w:ascii="Verdana" w:eastAsia="Times New Roman" w:hAnsi="Verdana" w:cs="Dreaming Outloud Pro"/>
          <w:color w:val="FFFFFF" w:themeColor="background1"/>
          <w:sz w:val="28"/>
          <w:szCs w:val="28"/>
        </w:rPr>
      </w:pPr>
    </w:p>
    <w:p w14:paraId="13A0E411" w14:textId="77777777" w:rsidR="00F534DA" w:rsidRDefault="00F534DA" w:rsidP="007E4593">
      <w:pPr>
        <w:shd w:val="clear" w:color="auto" w:fill="FFFFFF" w:themeFill="background1"/>
        <w:spacing w:after="0" w:line="240" w:lineRule="auto"/>
        <w:textAlignment w:val="baseline"/>
        <w:rPr>
          <w:rFonts w:ascii="Verdana" w:eastAsia="Times New Roman" w:hAnsi="Verdana" w:cs="Dreaming Outloud Pro"/>
          <w:color w:val="FFFFFF" w:themeColor="background1"/>
          <w:sz w:val="28"/>
          <w:szCs w:val="28"/>
        </w:rPr>
      </w:pPr>
    </w:p>
    <w:p w14:paraId="5D7855B9" w14:textId="0CDFCC4B" w:rsidR="007E4593" w:rsidRDefault="007E4593" w:rsidP="007E4593">
      <w:pPr>
        <w:shd w:val="clear" w:color="auto" w:fill="FFFFFF" w:themeFill="background1"/>
        <w:spacing w:after="0" w:line="240" w:lineRule="auto"/>
        <w:textAlignment w:val="baseline"/>
        <w:rPr>
          <w:rFonts w:ascii="Verdana" w:eastAsia="Times New Roman" w:hAnsi="Verdana" w:cs="Dreaming Outloud Pro"/>
          <w:color w:val="FFFFFF" w:themeColor="background1"/>
          <w:sz w:val="28"/>
          <w:szCs w:val="28"/>
        </w:rPr>
      </w:pPr>
    </w:p>
    <w:p w14:paraId="16ABF8F2" w14:textId="6395234A" w:rsidR="00716865" w:rsidRDefault="00716865" w:rsidP="007E4593">
      <w:pPr>
        <w:shd w:val="clear" w:color="auto" w:fill="FFFFFF" w:themeFill="background1"/>
        <w:spacing w:after="0" w:line="240" w:lineRule="auto"/>
        <w:textAlignment w:val="baseline"/>
        <w:rPr>
          <w:rFonts w:ascii="Verdana" w:eastAsia="Times New Roman" w:hAnsi="Verdana" w:cs="Dreaming Outloud Pro"/>
          <w:color w:val="FFFFFF" w:themeColor="background1"/>
          <w:sz w:val="28"/>
          <w:szCs w:val="28"/>
        </w:rPr>
      </w:pPr>
    </w:p>
    <w:p w14:paraId="24A5D8DA" w14:textId="0D98B92A" w:rsidR="007E4593" w:rsidRDefault="007E4593" w:rsidP="007E4593">
      <w:pPr>
        <w:shd w:val="clear" w:color="auto" w:fill="FFFFFF" w:themeFill="background1"/>
        <w:spacing w:after="0" w:line="240" w:lineRule="auto"/>
        <w:textAlignment w:val="baseline"/>
        <w:rPr>
          <w:rFonts w:ascii="Verdana" w:eastAsia="Times New Roman" w:hAnsi="Verdana" w:cs="Dreaming Outloud Pro"/>
          <w:color w:val="FFFFFF" w:themeColor="background1"/>
          <w:sz w:val="28"/>
          <w:szCs w:val="28"/>
        </w:rPr>
      </w:pPr>
    </w:p>
    <w:p w14:paraId="515CBE03" w14:textId="4C34257F" w:rsidR="00D601E5" w:rsidRDefault="00D601E5" w:rsidP="00E26D1C">
      <w:pPr>
        <w:shd w:val="clear" w:color="auto" w:fill="2F5496" w:themeFill="accent1" w:themeFillShade="BF"/>
        <w:spacing w:after="0" w:line="240" w:lineRule="auto"/>
        <w:textAlignment w:val="baseline"/>
        <w:rPr>
          <w:rFonts w:ascii="Verdana" w:eastAsia="Times New Roman" w:hAnsi="Verdana" w:cs="Dreaming Outloud Pro"/>
          <w:color w:val="FFFF00"/>
          <w:sz w:val="28"/>
          <w:szCs w:val="28"/>
        </w:rPr>
      </w:pPr>
      <w:r>
        <w:rPr>
          <w:rFonts w:ascii="Verdana" w:eastAsia="Times New Roman" w:hAnsi="Verdana" w:cs="Dreaming Outloud Pro"/>
          <w:color w:val="FFFFFF" w:themeColor="background1"/>
          <w:sz w:val="28"/>
          <w:szCs w:val="28"/>
        </w:rPr>
        <w:t>O</w:t>
      </w:r>
      <w:r w:rsidRPr="00952F43">
        <w:rPr>
          <w:rFonts w:ascii="Verdana" w:eastAsia="Times New Roman" w:hAnsi="Verdana" w:cs="Dreaming Outloud Pro"/>
          <w:color w:val="FFFFFF" w:themeColor="background1"/>
          <w:sz w:val="28"/>
          <w:szCs w:val="28"/>
        </w:rPr>
        <w:t xml:space="preserve">ntario County Rents </w:t>
      </w:r>
      <w:r w:rsidRPr="00F534DA">
        <w:rPr>
          <w:rFonts w:ascii="Verdana" w:eastAsia="Times New Roman" w:hAnsi="Verdana" w:cs="Dreaming Outloud Pro"/>
          <w:color w:val="FFFF00"/>
          <w:sz w:val="28"/>
          <w:szCs w:val="28"/>
        </w:rPr>
        <w:t>Skyrocket,</w:t>
      </w:r>
    </w:p>
    <w:p w14:paraId="564B3323" w14:textId="77777777" w:rsidR="001C3B62" w:rsidRPr="001C3B62" w:rsidRDefault="001C3B62" w:rsidP="00E26D1C">
      <w:pPr>
        <w:shd w:val="clear" w:color="auto" w:fill="2F5496" w:themeFill="accent1" w:themeFillShade="BF"/>
        <w:spacing w:after="0" w:line="240" w:lineRule="auto"/>
        <w:textAlignment w:val="baseline"/>
        <w:rPr>
          <w:rFonts w:ascii="Verdana" w:eastAsia="Times New Roman" w:hAnsi="Verdana" w:cs="Dreaming Outloud Pro"/>
          <w:color w:val="FFFF00"/>
          <w:sz w:val="4"/>
          <w:szCs w:val="4"/>
        </w:rPr>
      </w:pPr>
    </w:p>
    <w:p w14:paraId="407C93B0" w14:textId="6D259828" w:rsidR="00DB7B0A" w:rsidRDefault="00DB7B0A" w:rsidP="00E26D1C">
      <w:pPr>
        <w:shd w:val="clear" w:color="auto" w:fill="2F5496" w:themeFill="accent1" w:themeFillShade="BF"/>
        <w:spacing w:after="0" w:line="240" w:lineRule="auto"/>
        <w:textAlignment w:val="baseline"/>
        <w:rPr>
          <w:rFonts w:ascii="Verdana" w:eastAsia="Times New Roman" w:hAnsi="Verdana" w:cs="Dreaming Outloud Pro"/>
          <w:color w:val="FFFFFF" w:themeColor="background1"/>
          <w:sz w:val="28"/>
          <w:szCs w:val="28"/>
        </w:rPr>
      </w:pPr>
      <w:r>
        <w:rPr>
          <w:rFonts w:ascii="Verdana" w:eastAsia="Times New Roman" w:hAnsi="Verdana" w:cs="Dreaming Outloud Pro"/>
          <w:color w:val="FFFF00"/>
          <w:sz w:val="28"/>
          <w:szCs w:val="28"/>
        </w:rPr>
        <w:t xml:space="preserve">Unfair </w:t>
      </w:r>
      <w:r w:rsidR="00704202">
        <w:rPr>
          <w:rFonts w:ascii="Verdana" w:eastAsia="Times New Roman" w:hAnsi="Verdana" w:cs="Dreaming Outloud Pro"/>
          <w:color w:val="FFFF00"/>
          <w:sz w:val="28"/>
          <w:szCs w:val="28"/>
        </w:rPr>
        <w:t>rental practices abound!</w:t>
      </w:r>
    </w:p>
    <w:p w14:paraId="044C90B0" w14:textId="4ECD82D0" w:rsidR="00704202" w:rsidRPr="0007339E" w:rsidRDefault="0007339E" w:rsidP="00DB7B0A">
      <w:pPr>
        <w:shd w:val="clear" w:color="auto" w:fill="FFFFFF" w:themeFill="background1"/>
        <w:spacing w:after="0" w:line="240" w:lineRule="auto"/>
        <w:textAlignment w:val="baseline"/>
        <w:rPr>
          <w:rFonts w:ascii="Verdana" w:eastAsia="Times New Roman" w:hAnsi="Verdana" w:cs="Dreaming Outloud Pro"/>
          <w:i/>
          <w:iCs/>
          <w:color w:val="2F5496" w:themeColor="accent1" w:themeShade="BF"/>
          <w:sz w:val="20"/>
          <w:szCs w:val="20"/>
        </w:rPr>
      </w:pPr>
      <w:r w:rsidRPr="0007339E">
        <w:rPr>
          <w:rFonts w:ascii="Verdana" w:eastAsia="Times New Roman" w:hAnsi="Verdana" w:cs="Dreaming Outloud Pro"/>
          <w:i/>
          <w:iCs/>
          <w:color w:val="2F5496" w:themeColor="accent1" w:themeShade="BF"/>
          <w:sz w:val="20"/>
          <w:szCs w:val="20"/>
        </w:rPr>
        <w:t>By Brenda Spratt, Executive Director FPOC</w:t>
      </w:r>
    </w:p>
    <w:p w14:paraId="1AD0D136" w14:textId="037355C2" w:rsidR="0007339E" w:rsidRPr="002E616B" w:rsidRDefault="0007339E" w:rsidP="00DB7B0A">
      <w:pPr>
        <w:shd w:val="clear" w:color="auto" w:fill="FFFFFF" w:themeFill="background1"/>
        <w:spacing w:after="0" w:line="240" w:lineRule="auto"/>
        <w:textAlignment w:val="baseline"/>
        <w:rPr>
          <w:rFonts w:ascii="Verdana" w:eastAsia="Times New Roman" w:hAnsi="Verdana" w:cs="Dreaming Outloud Pro"/>
          <w:color w:val="2F5496" w:themeColor="accent1" w:themeShade="BF"/>
          <w:sz w:val="12"/>
          <w:szCs w:val="12"/>
        </w:rPr>
      </w:pPr>
    </w:p>
    <w:p w14:paraId="2FF929B4" w14:textId="51696D94" w:rsidR="00DB7B0A" w:rsidRPr="00DA3728" w:rsidRDefault="00704202" w:rsidP="00DB7B0A">
      <w:pPr>
        <w:shd w:val="clear" w:color="auto" w:fill="FFFFFF" w:themeFill="background1"/>
        <w:spacing w:after="0" w:line="240" w:lineRule="auto"/>
        <w:textAlignment w:val="baseline"/>
        <w:rPr>
          <w:rFonts w:ascii="Verdana" w:eastAsia="Times New Roman" w:hAnsi="Verdana" w:cs="Dreaming Outloud Pro"/>
          <w:sz w:val="18"/>
          <w:szCs w:val="18"/>
        </w:rPr>
      </w:pPr>
      <w:r w:rsidRPr="00DA3728">
        <w:rPr>
          <w:rFonts w:ascii="Verdana" w:eastAsia="Times New Roman" w:hAnsi="Verdana" w:cs="Dreaming Outloud Pro"/>
          <w:sz w:val="18"/>
          <w:szCs w:val="18"/>
        </w:rPr>
        <w:t xml:space="preserve">Reeling from the long </w:t>
      </w:r>
      <w:proofErr w:type="gramStart"/>
      <w:r w:rsidRPr="00DA3728">
        <w:rPr>
          <w:rFonts w:ascii="Verdana" w:eastAsia="Times New Roman" w:hAnsi="Verdana" w:cs="Dreaming Outloud Pro"/>
          <w:sz w:val="18"/>
          <w:szCs w:val="18"/>
        </w:rPr>
        <w:t>stays</w:t>
      </w:r>
      <w:proofErr w:type="gramEnd"/>
      <w:r w:rsidRPr="00DA3728">
        <w:rPr>
          <w:rFonts w:ascii="Verdana" w:eastAsia="Times New Roman" w:hAnsi="Verdana" w:cs="Dreaming Outloud Pro"/>
          <w:sz w:val="18"/>
          <w:szCs w:val="18"/>
        </w:rPr>
        <w:t xml:space="preserve"> families are experiencing in our shelter program because of the lack of affordable housing to move on to, I </w:t>
      </w:r>
      <w:r w:rsidR="00C26117" w:rsidRPr="00DA3728">
        <w:rPr>
          <w:rFonts w:ascii="Verdana" w:eastAsia="Times New Roman" w:hAnsi="Verdana" w:cs="Dreaming Outloud Pro"/>
          <w:sz w:val="18"/>
          <w:szCs w:val="18"/>
        </w:rPr>
        <w:t>started calling</w:t>
      </w:r>
      <w:r w:rsidRPr="00DA3728">
        <w:rPr>
          <w:rFonts w:ascii="Verdana" w:eastAsia="Times New Roman" w:hAnsi="Verdana" w:cs="Dreaming Outloud Pro"/>
          <w:sz w:val="18"/>
          <w:szCs w:val="18"/>
        </w:rPr>
        <w:t xml:space="preserve"> through the available apartment communities in Greater Rochester and Ontario County who are currently advertising vacancies.  Here is what I discovered:</w:t>
      </w:r>
    </w:p>
    <w:p w14:paraId="02F84B10" w14:textId="35335E67" w:rsidR="00704202" w:rsidRPr="00716865" w:rsidRDefault="00704202" w:rsidP="00DB7B0A">
      <w:pPr>
        <w:shd w:val="clear" w:color="auto" w:fill="FFFFFF" w:themeFill="background1"/>
        <w:spacing w:after="0" w:line="240" w:lineRule="auto"/>
        <w:textAlignment w:val="baseline"/>
        <w:rPr>
          <w:rFonts w:ascii="Verdana" w:eastAsia="Times New Roman" w:hAnsi="Verdana" w:cs="Dreaming Outloud Pro"/>
          <w:color w:val="2F5496" w:themeColor="accent1" w:themeShade="BF"/>
          <w:sz w:val="18"/>
          <w:szCs w:val="18"/>
        </w:rPr>
      </w:pPr>
    </w:p>
    <w:p w14:paraId="154F12F0" w14:textId="5C90CC40" w:rsidR="00704202" w:rsidRPr="00716865" w:rsidRDefault="00A47870" w:rsidP="007367FC">
      <w:pPr>
        <w:pStyle w:val="ListParagraph"/>
        <w:numPr>
          <w:ilvl w:val="0"/>
          <w:numId w:val="18"/>
        </w:numPr>
        <w:shd w:val="clear" w:color="auto" w:fill="FFFFFF" w:themeFill="background1"/>
        <w:spacing w:after="0" w:line="240" w:lineRule="auto"/>
        <w:textAlignment w:val="baseline"/>
        <w:rPr>
          <w:rFonts w:ascii="Verdana" w:eastAsia="Times New Roman" w:hAnsi="Verdana" w:cs="Times New Roman"/>
          <w:color w:val="3C3C3C"/>
          <w:sz w:val="18"/>
          <w:szCs w:val="18"/>
        </w:rPr>
      </w:pPr>
      <w:r w:rsidRPr="00E26D1C">
        <w:rPr>
          <w:rFonts w:ascii="Verdana" w:eastAsia="Times New Roman" w:hAnsi="Verdana" w:cs="Dreaming Outloud Pro"/>
          <w:color w:val="2F5496" w:themeColor="accent1" w:themeShade="BF"/>
          <w:sz w:val="18"/>
          <w:szCs w:val="18"/>
        </w:rPr>
        <w:t>M</w:t>
      </w:r>
      <w:r w:rsidR="006E1538" w:rsidRPr="00E26D1C">
        <w:rPr>
          <w:rFonts w:ascii="Verdana" w:eastAsia="Times New Roman" w:hAnsi="Verdana" w:cs="Dreaming Outloud Pro"/>
          <w:color w:val="2F5496" w:themeColor="accent1" w:themeShade="BF"/>
          <w:sz w:val="18"/>
          <w:szCs w:val="18"/>
        </w:rPr>
        <w:t xml:space="preserve">ost </w:t>
      </w:r>
      <w:r w:rsidR="00DB7B0A" w:rsidRPr="00E26D1C">
        <w:rPr>
          <w:rFonts w:ascii="Verdana" w:eastAsia="Times New Roman" w:hAnsi="Verdana" w:cs="Dreaming Outloud Pro"/>
          <w:color w:val="2F5496" w:themeColor="accent1" w:themeShade="BF"/>
          <w:sz w:val="18"/>
          <w:szCs w:val="18"/>
        </w:rPr>
        <w:t xml:space="preserve">complexes </w:t>
      </w:r>
      <w:r w:rsidR="00704202" w:rsidRPr="00E26D1C">
        <w:rPr>
          <w:rFonts w:ascii="Verdana" w:eastAsia="Times New Roman" w:hAnsi="Verdana" w:cs="Dreaming Outloud Pro"/>
          <w:color w:val="2F5496" w:themeColor="accent1" w:themeShade="BF"/>
          <w:sz w:val="18"/>
          <w:szCs w:val="18"/>
        </w:rPr>
        <w:t xml:space="preserve">have increased their rent, </w:t>
      </w:r>
      <w:r w:rsidR="00DB7B0A" w:rsidRPr="00E26D1C">
        <w:rPr>
          <w:rFonts w:ascii="Verdana" w:eastAsia="Times New Roman" w:hAnsi="Verdana" w:cs="Dreaming Outloud Pro"/>
          <w:color w:val="2F5496" w:themeColor="accent1" w:themeShade="BF"/>
          <w:sz w:val="18"/>
          <w:szCs w:val="18"/>
        </w:rPr>
        <w:t>c</w:t>
      </w:r>
      <w:r w:rsidRPr="00E26D1C">
        <w:rPr>
          <w:rFonts w:ascii="Verdana" w:eastAsia="Times New Roman" w:hAnsi="Verdana" w:cs="Dreaming Outloud Pro"/>
          <w:color w:val="2F5496" w:themeColor="accent1" w:themeShade="BF"/>
          <w:sz w:val="18"/>
          <w:szCs w:val="18"/>
        </w:rPr>
        <w:t xml:space="preserve">harging </w:t>
      </w:r>
      <w:r w:rsidR="00DB7B0A" w:rsidRPr="00E26D1C">
        <w:rPr>
          <w:rFonts w:ascii="Verdana" w:eastAsia="Times New Roman" w:hAnsi="Verdana" w:cs="Dreaming Outloud Pro"/>
          <w:color w:val="2F5496" w:themeColor="accent1" w:themeShade="BF"/>
          <w:sz w:val="18"/>
          <w:szCs w:val="18"/>
        </w:rPr>
        <w:t>j</w:t>
      </w:r>
      <w:r w:rsidRPr="00E26D1C">
        <w:rPr>
          <w:rFonts w:ascii="Verdana" w:eastAsia="Times New Roman" w:hAnsi="Verdana" w:cs="Dreaming Outloud Pro"/>
          <w:color w:val="2F5496" w:themeColor="accent1" w:themeShade="BF"/>
          <w:sz w:val="18"/>
          <w:szCs w:val="18"/>
        </w:rPr>
        <w:t xml:space="preserve">ust </w:t>
      </w:r>
      <w:r w:rsidR="00DB7B0A" w:rsidRPr="00E26D1C">
        <w:rPr>
          <w:rFonts w:ascii="Verdana" w:eastAsia="Times New Roman" w:hAnsi="Verdana" w:cs="Dreaming Outloud Pro"/>
          <w:color w:val="2F5496" w:themeColor="accent1" w:themeShade="BF"/>
          <w:sz w:val="18"/>
          <w:szCs w:val="18"/>
        </w:rPr>
        <w:t>a</w:t>
      </w:r>
      <w:r w:rsidRPr="00E26D1C">
        <w:rPr>
          <w:rFonts w:ascii="Verdana" w:eastAsia="Times New Roman" w:hAnsi="Verdana" w:cs="Dreaming Outloud Pro"/>
          <w:color w:val="2F5496" w:themeColor="accent1" w:themeShade="BF"/>
          <w:sz w:val="18"/>
          <w:szCs w:val="18"/>
        </w:rPr>
        <w:t xml:space="preserve">bove </w:t>
      </w:r>
      <w:r w:rsidR="00DB7B0A" w:rsidRPr="00E26D1C">
        <w:rPr>
          <w:rFonts w:ascii="Verdana" w:eastAsia="Times New Roman" w:hAnsi="Verdana" w:cs="Dreaming Outloud Pro"/>
          <w:color w:val="2F5496" w:themeColor="accent1" w:themeShade="BF"/>
          <w:sz w:val="18"/>
          <w:szCs w:val="18"/>
        </w:rPr>
        <w:t>w</w:t>
      </w:r>
      <w:r w:rsidRPr="00E26D1C">
        <w:rPr>
          <w:rFonts w:ascii="Verdana" w:eastAsia="Times New Roman" w:hAnsi="Verdana" w:cs="Dreaming Outloud Pro"/>
          <w:color w:val="2F5496" w:themeColor="accent1" w:themeShade="BF"/>
          <w:sz w:val="18"/>
          <w:szCs w:val="18"/>
        </w:rPr>
        <w:t xml:space="preserve">hat </w:t>
      </w:r>
      <w:r w:rsidR="00DB7B0A" w:rsidRPr="00E26D1C">
        <w:rPr>
          <w:rFonts w:ascii="Verdana" w:eastAsia="Times New Roman" w:hAnsi="Verdana" w:cs="Dreaming Outloud Pro"/>
          <w:color w:val="2F5496" w:themeColor="accent1" w:themeShade="BF"/>
          <w:sz w:val="18"/>
          <w:szCs w:val="18"/>
        </w:rPr>
        <w:t>a</w:t>
      </w:r>
      <w:r w:rsidRPr="00E26D1C">
        <w:rPr>
          <w:rFonts w:ascii="Verdana" w:eastAsia="Times New Roman" w:hAnsi="Verdana" w:cs="Dreaming Outloud Pro"/>
          <w:color w:val="2F5496" w:themeColor="accent1" w:themeShade="BF"/>
          <w:sz w:val="18"/>
          <w:szCs w:val="18"/>
        </w:rPr>
        <w:t xml:space="preserve">ssistance </w:t>
      </w:r>
      <w:r w:rsidR="00DB7B0A" w:rsidRPr="00E26D1C">
        <w:rPr>
          <w:rFonts w:ascii="Verdana" w:eastAsia="Times New Roman" w:hAnsi="Verdana" w:cs="Dreaming Outloud Pro"/>
          <w:color w:val="2F5496" w:themeColor="accent1" w:themeShade="BF"/>
          <w:sz w:val="18"/>
          <w:szCs w:val="18"/>
        </w:rPr>
        <w:t>p</w:t>
      </w:r>
      <w:r w:rsidRPr="00E26D1C">
        <w:rPr>
          <w:rFonts w:ascii="Verdana" w:eastAsia="Times New Roman" w:hAnsi="Verdana" w:cs="Dreaming Outloud Pro"/>
          <w:color w:val="2F5496" w:themeColor="accent1" w:themeShade="BF"/>
          <w:sz w:val="18"/>
          <w:szCs w:val="18"/>
        </w:rPr>
        <w:t xml:space="preserve">rograms </w:t>
      </w:r>
      <w:r w:rsidR="00DB7B0A" w:rsidRPr="00E26D1C">
        <w:rPr>
          <w:rFonts w:ascii="Verdana" w:eastAsia="Times New Roman" w:hAnsi="Verdana" w:cs="Dreaming Outloud Pro"/>
          <w:color w:val="2F5496" w:themeColor="accent1" w:themeShade="BF"/>
          <w:sz w:val="18"/>
          <w:szCs w:val="18"/>
        </w:rPr>
        <w:t>w</w:t>
      </w:r>
      <w:r w:rsidRPr="00E26D1C">
        <w:rPr>
          <w:rFonts w:ascii="Verdana" w:eastAsia="Times New Roman" w:hAnsi="Verdana" w:cs="Dreaming Outloud Pro"/>
          <w:color w:val="2F5496" w:themeColor="accent1" w:themeShade="BF"/>
          <w:sz w:val="18"/>
          <w:szCs w:val="18"/>
        </w:rPr>
        <w:t xml:space="preserve">ill </w:t>
      </w:r>
      <w:r w:rsidR="00DB7B0A" w:rsidRPr="00E26D1C">
        <w:rPr>
          <w:rFonts w:ascii="Verdana" w:eastAsia="Times New Roman" w:hAnsi="Verdana" w:cs="Dreaming Outloud Pro"/>
          <w:color w:val="2F5496" w:themeColor="accent1" w:themeShade="BF"/>
          <w:sz w:val="18"/>
          <w:szCs w:val="18"/>
        </w:rPr>
        <w:t>p</w:t>
      </w:r>
      <w:r w:rsidRPr="00E26D1C">
        <w:rPr>
          <w:rFonts w:ascii="Verdana" w:eastAsia="Times New Roman" w:hAnsi="Verdana" w:cs="Dreaming Outloud Pro"/>
          <w:color w:val="2F5496" w:themeColor="accent1" w:themeShade="BF"/>
          <w:sz w:val="18"/>
          <w:szCs w:val="18"/>
        </w:rPr>
        <w:t xml:space="preserve">ay for </w:t>
      </w:r>
      <w:r w:rsidR="00DB7B0A" w:rsidRPr="00E26D1C">
        <w:rPr>
          <w:rFonts w:ascii="Verdana" w:eastAsia="Times New Roman" w:hAnsi="Verdana" w:cs="Dreaming Outloud Pro"/>
          <w:color w:val="2F5496" w:themeColor="accent1" w:themeShade="BF"/>
          <w:sz w:val="18"/>
          <w:szCs w:val="18"/>
        </w:rPr>
        <w:t>f</w:t>
      </w:r>
      <w:r w:rsidRPr="00E26D1C">
        <w:rPr>
          <w:rFonts w:ascii="Verdana" w:eastAsia="Times New Roman" w:hAnsi="Verdana" w:cs="Dreaming Outloud Pro"/>
          <w:color w:val="2F5496" w:themeColor="accent1" w:themeShade="BF"/>
          <w:sz w:val="18"/>
          <w:szCs w:val="18"/>
        </w:rPr>
        <w:t xml:space="preserve">amily </w:t>
      </w:r>
      <w:r w:rsidR="00DB7B0A" w:rsidRPr="00E26D1C">
        <w:rPr>
          <w:rFonts w:ascii="Verdana" w:eastAsia="Times New Roman" w:hAnsi="Verdana" w:cs="Dreaming Outloud Pro"/>
          <w:color w:val="2F5496" w:themeColor="accent1" w:themeShade="BF"/>
          <w:sz w:val="18"/>
          <w:szCs w:val="18"/>
        </w:rPr>
        <w:t>h</w:t>
      </w:r>
      <w:r w:rsidRPr="00E26D1C">
        <w:rPr>
          <w:rFonts w:ascii="Verdana" w:eastAsia="Times New Roman" w:hAnsi="Verdana" w:cs="Dreaming Outloud Pro"/>
          <w:color w:val="2F5496" w:themeColor="accent1" w:themeShade="BF"/>
          <w:sz w:val="18"/>
          <w:szCs w:val="18"/>
        </w:rPr>
        <w:t>ousing</w:t>
      </w:r>
      <w:r w:rsidR="00704202" w:rsidRPr="00E26D1C">
        <w:rPr>
          <w:rFonts w:ascii="Verdana" w:eastAsia="Times New Roman" w:hAnsi="Verdana" w:cs="Dreaming Outloud Pro"/>
          <w:color w:val="2F5496" w:themeColor="accent1" w:themeShade="BF"/>
          <w:sz w:val="18"/>
          <w:szCs w:val="18"/>
        </w:rPr>
        <w:t xml:space="preserve">. </w:t>
      </w:r>
      <w:r w:rsidR="00704202" w:rsidRPr="00E26D1C">
        <w:rPr>
          <w:rFonts w:ascii="Verdana" w:eastAsia="Times New Roman" w:hAnsi="Verdana" w:cs="Times New Roman"/>
          <w:color w:val="2F5496" w:themeColor="accent1" w:themeShade="BF"/>
          <w:sz w:val="18"/>
          <w:szCs w:val="18"/>
        </w:rPr>
        <w:t xml:space="preserve"> </w:t>
      </w:r>
      <w:r w:rsidR="00704202" w:rsidRPr="00716865">
        <w:rPr>
          <w:rFonts w:ascii="Verdana" w:eastAsia="Times New Roman" w:hAnsi="Verdana" w:cs="Times New Roman"/>
          <w:color w:val="3C3C3C"/>
          <w:sz w:val="18"/>
          <w:szCs w:val="18"/>
        </w:rPr>
        <w:t>“They just raised my rent $320 per month”, said a man leaving the rental office we visited. I have nowhere to go now.”</w:t>
      </w:r>
      <w:r w:rsidR="00DF77EE">
        <w:rPr>
          <w:rFonts w:ascii="Verdana" w:eastAsia="Times New Roman" w:hAnsi="Verdana" w:cs="Times New Roman"/>
          <w:color w:val="3C3C3C"/>
          <w:sz w:val="18"/>
          <w:szCs w:val="18"/>
        </w:rPr>
        <w:t xml:space="preserve"> The recommended rate increase is 3-4%.</w:t>
      </w:r>
    </w:p>
    <w:p w14:paraId="6A70BE83" w14:textId="77777777" w:rsidR="009C7F29" w:rsidRPr="00716865" w:rsidRDefault="009C7F29" w:rsidP="009C7F29">
      <w:pPr>
        <w:pStyle w:val="ListParagraph"/>
        <w:shd w:val="clear" w:color="auto" w:fill="FFFFFF" w:themeFill="background1"/>
        <w:spacing w:after="0" w:line="240" w:lineRule="auto"/>
        <w:ind w:left="0"/>
        <w:textAlignment w:val="baseline"/>
        <w:rPr>
          <w:rFonts w:ascii="Verdana" w:eastAsia="Times New Roman" w:hAnsi="Verdana" w:cs="Dreaming Outloud Pro"/>
          <w:color w:val="2F5496" w:themeColor="accent1" w:themeShade="BF"/>
          <w:sz w:val="18"/>
          <w:szCs w:val="18"/>
        </w:rPr>
      </w:pPr>
    </w:p>
    <w:p w14:paraId="7F5A6B49" w14:textId="17C7795E" w:rsidR="009C7F29" w:rsidRPr="00DA3728" w:rsidRDefault="0007339E" w:rsidP="009C7F29">
      <w:pPr>
        <w:pStyle w:val="ListParagraph"/>
        <w:numPr>
          <w:ilvl w:val="0"/>
          <w:numId w:val="18"/>
        </w:numPr>
        <w:shd w:val="clear" w:color="auto" w:fill="FFFFFF" w:themeFill="background1"/>
        <w:spacing w:after="0" w:line="240" w:lineRule="auto"/>
        <w:textAlignment w:val="baseline"/>
        <w:rPr>
          <w:rFonts w:ascii="Verdana" w:eastAsia="Times New Roman" w:hAnsi="Verdana" w:cs="Dreaming Outloud Pro"/>
          <w:sz w:val="18"/>
          <w:szCs w:val="18"/>
        </w:rPr>
      </w:pPr>
      <w:r w:rsidRPr="00DA3728">
        <w:rPr>
          <w:rFonts w:ascii="Verdana" w:eastAsia="Times New Roman" w:hAnsi="Verdana" w:cs="Dreaming Outloud Pro"/>
          <w:sz w:val="18"/>
          <w:szCs w:val="18"/>
        </w:rPr>
        <w:t>Some</w:t>
      </w:r>
      <w:r w:rsidR="00DB7B0A" w:rsidRPr="00DA3728">
        <w:rPr>
          <w:rFonts w:ascii="Verdana" w:eastAsia="Times New Roman" w:hAnsi="Verdana" w:cs="Dreaming Outloud Pro"/>
          <w:sz w:val="18"/>
          <w:szCs w:val="18"/>
        </w:rPr>
        <w:t xml:space="preserve"> we called were advertising vacancies when there were none and collecting application fees anyway</w:t>
      </w:r>
      <w:r w:rsidR="00DB7B0A" w:rsidRPr="00716865">
        <w:rPr>
          <w:rFonts w:ascii="Verdana" w:eastAsia="Times New Roman" w:hAnsi="Verdana" w:cs="Dreaming Outloud Pro"/>
          <w:color w:val="2F5496" w:themeColor="accent1" w:themeShade="BF"/>
          <w:sz w:val="18"/>
          <w:szCs w:val="18"/>
        </w:rPr>
        <w:t>.</w:t>
      </w:r>
      <w:r w:rsidR="00704202" w:rsidRPr="00716865">
        <w:rPr>
          <w:rFonts w:ascii="Verdana" w:eastAsia="Times New Roman" w:hAnsi="Verdana" w:cs="Dreaming Outloud Pro"/>
          <w:color w:val="2F5496" w:themeColor="accent1" w:themeShade="BF"/>
          <w:sz w:val="18"/>
          <w:szCs w:val="18"/>
        </w:rPr>
        <w:t xml:space="preserve"> </w:t>
      </w:r>
      <w:r w:rsidRPr="00E26D1C">
        <w:rPr>
          <w:rFonts w:ascii="Verdana" w:eastAsia="Times New Roman" w:hAnsi="Verdana" w:cs="Dreaming Outloud Pro"/>
          <w:color w:val="2F5496" w:themeColor="accent1" w:themeShade="BF"/>
          <w:sz w:val="18"/>
          <w:szCs w:val="18"/>
        </w:rPr>
        <w:t xml:space="preserve">I inquired, why they are advertising a property that they don’t have available? </w:t>
      </w:r>
      <w:r w:rsidR="007367FC" w:rsidRPr="00DA3728">
        <w:rPr>
          <w:rFonts w:ascii="Verdana" w:eastAsia="Times New Roman" w:hAnsi="Verdana" w:cs="Dreaming Outloud Pro"/>
          <w:sz w:val="18"/>
          <w:szCs w:val="18"/>
        </w:rPr>
        <w:t>Most blamed it on the advertisers for continuing the listing. Hmmm.</w:t>
      </w:r>
    </w:p>
    <w:p w14:paraId="662E21D2" w14:textId="660F7752" w:rsidR="002E616B" w:rsidRPr="00716865" w:rsidRDefault="002E616B" w:rsidP="002E616B">
      <w:pPr>
        <w:pStyle w:val="ListParagraph"/>
        <w:rPr>
          <w:rFonts w:ascii="Verdana" w:eastAsia="Times New Roman" w:hAnsi="Verdana" w:cs="Dreaming Outloud Pro"/>
          <w:color w:val="2F5496" w:themeColor="accent1" w:themeShade="BF"/>
          <w:sz w:val="18"/>
          <w:szCs w:val="18"/>
        </w:rPr>
      </w:pPr>
    </w:p>
    <w:p w14:paraId="34106EA1" w14:textId="102235A9" w:rsidR="00F03297" w:rsidRPr="00E643E8" w:rsidRDefault="0007339E" w:rsidP="002E616B">
      <w:pPr>
        <w:pStyle w:val="ListParagraph"/>
        <w:numPr>
          <w:ilvl w:val="0"/>
          <w:numId w:val="18"/>
        </w:numPr>
        <w:shd w:val="clear" w:color="auto" w:fill="FFFFFF" w:themeFill="background1"/>
        <w:spacing w:after="0" w:line="240" w:lineRule="auto"/>
        <w:textAlignment w:val="baseline"/>
        <w:rPr>
          <w:rFonts w:ascii="Verdana" w:eastAsia="Times New Roman" w:hAnsi="Verdana" w:cs="Dreaming Outloud Pro"/>
          <w:color w:val="2F5496" w:themeColor="accent1" w:themeShade="BF"/>
          <w:sz w:val="18"/>
          <w:szCs w:val="18"/>
        </w:rPr>
      </w:pPr>
      <w:r w:rsidRPr="00E643E8">
        <w:rPr>
          <w:rFonts w:ascii="Verdana" w:eastAsia="Times New Roman" w:hAnsi="Verdana" w:cs="Dreaming Outloud Pro"/>
          <w:color w:val="2F5496" w:themeColor="accent1" w:themeShade="BF"/>
          <w:sz w:val="18"/>
          <w:szCs w:val="18"/>
        </w:rPr>
        <w:t>Some said they had a vacancy but wouldn’t take Section 8</w:t>
      </w:r>
      <w:r w:rsidR="007367FC" w:rsidRPr="00E643E8">
        <w:rPr>
          <w:rFonts w:ascii="Verdana" w:eastAsia="Times New Roman" w:hAnsi="Verdana" w:cs="Dreaming Outloud Pro"/>
          <w:color w:val="2F5496" w:themeColor="accent1" w:themeShade="BF"/>
          <w:sz w:val="18"/>
          <w:szCs w:val="18"/>
        </w:rPr>
        <w:t xml:space="preserve">. </w:t>
      </w:r>
    </w:p>
    <w:p w14:paraId="1731E168" w14:textId="77777777" w:rsidR="00F03297" w:rsidRPr="00F03297" w:rsidRDefault="00F03297" w:rsidP="00F03297">
      <w:pPr>
        <w:pStyle w:val="ListParagraph"/>
        <w:rPr>
          <w:rFonts w:ascii="Verdana" w:eastAsia="Times New Roman" w:hAnsi="Verdana" w:cs="Dreaming Outloud Pro"/>
          <w:color w:val="C00000"/>
          <w:sz w:val="18"/>
          <w:szCs w:val="18"/>
        </w:rPr>
      </w:pPr>
    </w:p>
    <w:p w14:paraId="0B715E0D" w14:textId="65779482" w:rsidR="00F03297" w:rsidRDefault="00F03297" w:rsidP="00F03297">
      <w:pPr>
        <w:shd w:val="clear" w:color="auto" w:fill="FFFFFF" w:themeFill="background1"/>
        <w:spacing w:after="0" w:line="240" w:lineRule="auto"/>
        <w:textAlignment w:val="baseline"/>
        <w:rPr>
          <w:rFonts w:ascii="Verdana" w:eastAsia="Times New Roman" w:hAnsi="Verdana" w:cs="Dreaming Outloud Pro"/>
          <w:color w:val="C00000"/>
          <w:sz w:val="18"/>
          <w:szCs w:val="18"/>
        </w:rPr>
      </w:pPr>
    </w:p>
    <w:p w14:paraId="378921FC" w14:textId="22E98376" w:rsidR="00F03297" w:rsidRDefault="00F03297" w:rsidP="00F03297">
      <w:pPr>
        <w:shd w:val="clear" w:color="auto" w:fill="FFFFFF" w:themeFill="background1"/>
        <w:spacing w:after="0" w:line="240" w:lineRule="auto"/>
        <w:textAlignment w:val="baseline"/>
        <w:rPr>
          <w:rFonts w:ascii="Verdana" w:eastAsia="Times New Roman" w:hAnsi="Verdana" w:cs="Dreaming Outloud Pro"/>
          <w:color w:val="C00000"/>
          <w:sz w:val="18"/>
          <w:szCs w:val="18"/>
        </w:rPr>
      </w:pPr>
    </w:p>
    <w:p w14:paraId="4D2E7C2C" w14:textId="5195390D" w:rsidR="0007339E" w:rsidRPr="00DA3728" w:rsidRDefault="001C3B62" w:rsidP="001C3B62">
      <w:pPr>
        <w:pStyle w:val="ListParagraph"/>
        <w:shd w:val="clear" w:color="auto" w:fill="FFFFFF" w:themeFill="background1"/>
        <w:spacing w:after="0" w:line="240" w:lineRule="auto"/>
        <w:ind w:left="0"/>
        <w:textAlignment w:val="baseline"/>
        <w:rPr>
          <w:rFonts w:ascii="Verdana" w:eastAsia="Times New Roman" w:hAnsi="Verdana" w:cs="Dreaming Outloud Pro"/>
          <w:color w:val="2F5496" w:themeColor="accent1" w:themeShade="BF"/>
          <w:sz w:val="12"/>
          <w:szCs w:val="12"/>
        </w:rPr>
      </w:pPr>
      <w:r>
        <w:rPr>
          <w:rFonts w:ascii="Verdana" w:eastAsia="Times New Roman" w:hAnsi="Verdana" w:cs="Times New Roman"/>
          <w:color w:val="3C3C3C"/>
          <w:sz w:val="18"/>
          <w:szCs w:val="18"/>
        </w:rPr>
        <w:t>At on</w:t>
      </w:r>
      <w:r w:rsidR="00F03297" w:rsidRPr="00F03297">
        <w:rPr>
          <w:rFonts w:ascii="Verdana" w:eastAsia="Times New Roman" w:hAnsi="Verdana" w:cs="Times New Roman"/>
          <w:color w:val="3C3C3C"/>
          <w:sz w:val="18"/>
          <w:szCs w:val="18"/>
        </w:rPr>
        <w:t xml:space="preserve">e complex in </w:t>
      </w:r>
      <w:proofErr w:type="gramStart"/>
      <w:r w:rsidR="00F03297" w:rsidRPr="00F03297">
        <w:rPr>
          <w:rFonts w:ascii="Verdana" w:eastAsia="Times New Roman" w:hAnsi="Verdana" w:cs="Times New Roman"/>
          <w:color w:val="3C3C3C"/>
          <w:sz w:val="18"/>
          <w:szCs w:val="18"/>
        </w:rPr>
        <w:t>Canandaigua</w:t>
      </w:r>
      <w:proofErr w:type="gramEnd"/>
      <w:r w:rsidR="00F03297" w:rsidRPr="00F03297">
        <w:rPr>
          <w:rFonts w:ascii="Verdana" w:eastAsia="Times New Roman" w:hAnsi="Verdana" w:cs="Times New Roman"/>
          <w:color w:val="3C3C3C"/>
          <w:sz w:val="18"/>
          <w:szCs w:val="18"/>
        </w:rPr>
        <w:t xml:space="preserve"> we were shown a refurbished unit that could be paid for using a housing voucher.  But when we were ready to sign the </w:t>
      </w:r>
    </w:p>
    <w:p w14:paraId="1A21CF79" w14:textId="0A67A131" w:rsidR="00DA3728" w:rsidRDefault="00A47870" w:rsidP="00261E45">
      <w:pPr>
        <w:shd w:val="clear" w:color="auto" w:fill="FFFFFF" w:themeFill="background1"/>
        <w:spacing w:after="0" w:line="240" w:lineRule="auto"/>
        <w:textAlignment w:val="baseline"/>
        <w:rPr>
          <w:rFonts w:ascii="Verdana" w:eastAsia="Times New Roman" w:hAnsi="Verdana" w:cs="Times New Roman"/>
          <w:color w:val="3C3C3C"/>
          <w:sz w:val="18"/>
          <w:szCs w:val="18"/>
        </w:rPr>
      </w:pPr>
      <w:r w:rsidRPr="00716865">
        <w:rPr>
          <w:rFonts w:ascii="Verdana" w:eastAsia="Times New Roman" w:hAnsi="Verdana" w:cs="Times New Roman"/>
          <w:color w:val="3C3C3C"/>
          <w:sz w:val="18"/>
          <w:szCs w:val="18"/>
        </w:rPr>
        <w:t>paperwork, the unit was no longer available, and the</w:t>
      </w:r>
    </w:p>
    <w:p w14:paraId="67A2105D" w14:textId="4F5AAB4F" w:rsidR="00F44CA7" w:rsidRDefault="00F44CA7" w:rsidP="00261E45">
      <w:pPr>
        <w:shd w:val="clear" w:color="auto" w:fill="FFFFFF" w:themeFill="background1"/>
        <w:spacing w:after="0" w:line="240" w:lineRule="auto"/>
        <w:textAlignment w:val="baseline"/>
        <w:rPr>
          <w:rFonts w:ascii="Verdana" w:eastAsia="Times New Roman" w:hAnsi="Verdana" w:cs="Times New Roman"/>
          <w:color w:val="3C3C3C"/>
          <w:sz w:val="18"/>
          <w:szCs w:val="18"/>
        </w:rPr>
      </w:pPr>
      <w:r w:rsidRPr="00716865">
        <w:rPr>
          <w:rFonts w:ascii="Verdana" w:eastAsia="Times New Roman" w:hAnsi="Verdana" w:cs="Times New Roman"/>
          <w:color w:val="3C3C3C"/>
          <w:sz w:val="18"/>
          <w:szCs w:val="18"/>
        </w:rPr>
        <w:t>one they had was an un-refurbished unit that was smaller and at a rent higher than the voucher would</w:t>
      </w:r>
    </w:p>
    <w:p w14:paraId="4E5558BE" w14:textId="251971AC" w:rsidR="000209A3" w:rsidRPr="00716865" w:rsidRDefault="00A47870" w:rsidP="00261E45">
      <w:pPr>
        <w:shd w:val="clear" w:color="auto" w:fill="FFFFFF" w:themeFill="background1"/>
        <w:spacing w:after="0" w:line="240" w:lineRule="auto"/>
        <w:textAlignment w:val="baseline"/>
        <w:rPr>
          <w:rFonts w:ascii="Verdana" w:eastAsia="Times New Roman" w:hAnsi="Verdana" w:cs="Times New Roman"/>
          <w:color w:val="3C3C3C"/>
          <w:sz w:val="18"/>
          <w:szCs w:val="18"/>
        </w:rPr>
      </w:pPr>
      <w:r w:rsidRPr="00716865">
        <w:rPr>
          <w:rFonts w:ascii="Verdana" w:eastAsia="Times New Roman" w:hAnsi="Verdana" w:cs="Times New Roman"/>
          <w:color w:val="3C3C3C"/>
          <w:sz w:val="18"/>
          <w:szCs w:val="18"/>
        </w:rPr>
        <w:t>pay, higher than what we were quoted, and not available for several weeks</w:t>
      </w:r>
      <w:r w:rsidR="0007339E" w:rsidRPr="00716865">
        <w:rPr>
          <w:rFonts w:ascii="Verdana" w:eastAsia="Times New Roman" w:hAnsi="Verdana" w:cs="Times New Roman"/>
          <w:color w:val="3C3C3C"/>
          <w:sz w:val="18"/>
          <w:szCs w:val="18"/>
        </w:rPr>
        <w:t>.</w:t>
      </w:r>
    </w:p>
    <w:p w14:paraId="7932E9EF" w14:textId="3B3A434C" w:rsidR="000209A3" w:rsidRPr="00DA3728" w:rsidRDefault="000209A3" w:rsidP="00261E45">
      <w:pPr>
        <w:shd w:val="clear" w:color="auto" w:fill="FFFFFF" w:themeFill="background1"/>
        <w:spacing w:after="0" w:line="240" w:lineRule="auto"/>
        <w:textAlignment w:val="baseline"/>
        <w:rPr>
          <w:rFonts w:ascii="Verdana" w:eastAsia="Times New Roman" w:hAnsi="Verdana" w:cs="Times New Roman"/>
          <w:color w:val="3C3C3C"/>
          <w:sz w:val="12"/>
          <w:szCs w:val="12"/>
        </w:rPr>
      </w:pPr>
    </w:p>
    <w:p w14:paraId="50005F21" w14:textId="60A4C1D6" w:rsidR="0007339E" w:rsidRPr="00E643E8" w:rsidRDefault="007367FC" w:rsidP="00261E45">
      <w:pPr>
        <w:shd w:val="clear" w:color="auto" w:fill="FFFFFF" w:themeFill="background1"/>
        <w:spacing w:after="0" w:line="240" w:lineRule="auto"/>
        <w:textAlignment w:val="baseline"/>
        <w:rPr>
          <w:rFonts w:ascii="Verdana" w:eastAsia="Times New Roman" w:hAnsi="Verdana" w:cs="Times New Roman"/>
          <w:color w:val="2F5496" w:themeColor="accent1" w:themeShade="BF"/>
          <w:sz w:val="18"/>
          <w:szCs w:val="18"/>
        </w:rPr>
      </w:pPr>
      <w:r w:rsidRPr="00716865">
        <w:rPr>
          <w:rFonts w:ascii="Verdana" w:eastAsia="Times New Roman" w:hAnsi="Verdana" w:cs="Times New Roman"/>
          <w:color w:val="3C3C3C"/>
          <w:sz w:val="18"/>
          <w:szCs w:val="18"/>
        </w:rPr>
        <w:t xml:space="preserve">We also visited </w:t>
      </w:r>
      <w:r w:rsidR="00B20F2C" w:rsidRPr="00716865">
        <w:rPr>
          <w:rFonts w:ascii="Verdana" w:eastAsia="Times New Roman" w:hAnsi="Verdana" w:cs="Times New Roman"/>
          <w:color w:val="3C3C3C"/>
          <w:sz w:val="18"/>
          <w:szCs w:val="18"/>
        </w:rPr>
        <w:t xml:space="preserve">a second </w:t>
      </w:r>
      <w:r w:rsidRPr="00716865">
        <w:rPr>
          <w:rFonts w:ascii="Verdana" w:eastAsia="Times New Roman" w:hAnsi="Verdana" w:cs="Times New Roman"/>
          <w:color w:val="3C3C3C"/>
          <w:sz w:val="18"/>
          <w:szCs w:val="18"/>
        </w:rPr>
        <w:t xml:space="preserve">complex </w:t>
      </w:r>
      <w:r w:rsidR="00B20F2C" w:rsidRPr="00716865">
        <w:rPr>
          <w:rFonts w:ascii="Verdana" w:eastAsia="Times New Roman" w:hAnsi="Verdana" w:cs="Times New Roman"/>
          <w:color w:val="3C3C3C"/>
          <w:sz w:val="18"/>
          <w:szCs w:val="18"/>
        </w:rPr>
        <w:t xml:space="preserve">near Thompson Hospital </w:t>
      </w:r>
      <w:r w:rsidRPr="00716865">
        <w:rPr>
          <w:rFonts w:ascii="Verdana" w:eastAsia="Times New Roman" w:hAnsi="Verdana" w:cs="Times New Roman"/>
          <w:color w:val="3C3C3C"/>
          <w:sz w:val="18"/>
          <w:szCs w:val="18"/>
        </w:rPr>
        <w:t xml:space="preserve">that listed a three bedroom within fair market rent. </w:t>
      </w:r>
      <w:r w:rsidR="00B20F2C" w:rsidRPr="00716865">
        <w:rPr>
          <w:rFonts w:ascii="Verdana" w:eastAsia="Times New Roman" w:hAnsi="Verdana" w:cs="Times New Roman"/>
          <w:color w:val="3C3C3C"/>
          <w:sz w:val="18"/>
          <w:szCs w:val="18"/>
        </w:rPr>
        <w:t xml:space="preserve">When I told the manager that our guest had an emergency housing voucher, </w:t>
      </w:r>
      <w:r w:rsidR="00B20F2C" w:rsidRPr="00E643E8">
        <w:rPr>
          <w:rFonts w:ascii="Verdana" w:eastAsia="Times New Roman" w:hAnsi="Verdana" w:cs="Times New Roman"/>
          <w:color w:val="2F5496" w:themeColor="accent1" w:themeShade="BF"/>
          <w:sz w:val="18"/>
          <w:szCs w:val="18"/>
        </w:rPr>
        <w:t>they told me that they</w:t>
      </w:r>
      <w:r w:rsidR="00A47870" w:rsidRPr="00E643E8">
        <w:rPr>
          <w:rFonts w:ascii="Verdana" w:eastAsia="Times New Roman" w:hAnsi="Verdana" w:cs="Times New Roman"/>
          <w:color w:val="2F5496" w:themeColor="accent1" w:themeShade="BF"/>
          <w:sz w:val="18"/>
          <w:szCs w:val="18"/>
        </w:rPr>
        <w:t xml:space="preserve"> only take </w:t>
      </w:r>
      <w:r w:rsidR="00CF1438" w:rsidRPr="00E643E8">
        <w:rPr>
          <w:rFonts w:ascii="Verdana" w:eastAsia="Times New Roman" w:hAnsi="Verdana" w:cs="Times New Roman"/>
          <w:color w:val="2F5496" w:themeColor="accent1" w:themeShade="BF"/>
          <w:sz w:val="18"/>
          <w:szCs w:val="18"/>
        </w:rPr>
        <w:t>rent payments</w:t>
      </w:r>
      <w:r w:rsidR="00A47870" w:rsidRPr="00E643E8">
        <w:rPr>
          <w:rFonts w:ascii="Verdana" w:eastAsia="Times New Roman" w:hAnsi="Verdana" w:cs="Times New Roman"/>
          <w:color w:val="2F5496" w:themeColor="accent1" w:themeShade="BF"/>
          <w:sz w:val="18"/>
          <w:szCs w:val="18"/>
        </w:rPr>
        <w:t xml:space="preserve"> </w:t>
      </w:r>
      <w:r w:rsidR="00B007BD" w:rsidRPr="00E643E8">
        <w:rPr>
          <w:rFonts w:ascii="Verdana" w:eastAsia="Times New Roman" w:hAnsi="Verdana" w:cs="Times New Roman"/>
          <w:color w:val="2F5496" w:themeColor="accent1" w:themeShade="BF"/>
          <w:sz w:val="18"/>
          <w:szCs w:val="18"/>
        </w:rPr>
        <w:t>if the funds c</w:t>
      </w:r>
      <w:r w:rsidR="00C5751A" w:rsidRPr="00E643E8">
        <w:rPr>
          <w:rFonts w:ascii="Verdana" w:eastAsia="Times New Roman" w:hAnsi="Verdana" w:cs="Times New Roman"/>
          <w:color w:val="2F5496" w:themeColor="accent1" w:themeShade="BF"/>
          <w:sz w:val="18"/>
          <w:szCs w:val="18"/>
        </w:rPr>
        <w:t>a</w:t>
      </w:r>
      <w:r w:rsidR="00B007BD" w:rsidRPr="00E643E8">
        <w:rPr>
          <w:rFonts w:ascii="Verdana" w:eastAsia="Times New Roman" w:hAnsi="Verdana" w:cs="Times New Roman"/>
          <w:color w:val="2F5496" w:themeColor="accent1" w:themeShade="BF"/>
          <w:sz w:val="18"/>
          <w:szCs w:val="18"/>
        </w:rPr>
        <w:t xml:space="preserve">me from a tenant (not DSS, Family Promise, </w:t>
      </w:r>
      <w:r w:rsidR="00C5751A" w:rsidRPr="00E643E8">
        <w:rPr>
          <w:rFonts w:ascii="Verdana" w:eastAsia="Times New Roman" w:hAnsi="Verdana" w:cs="Times New Roman"/>
          <w:color w:val="2F5496" w:themeColor="accent1" w:themeShade="BF"/>
          <w:sz w:val="18"/>
          <w:szCs w:val="18"/>
        </w:rPr>
        <w:t xml:space="preserve">SSI, Section 8, </w:t>
      </w:r>
      <w:r w:rsidR="00B007BD" w:rsidRPr="00E643E8">
        <w:rPr>
          <w:rFonts w:ascii="Verdana" w:eastAsia="Times New Roman" w:hAnsi="Verdana" w:cs="Times New Roman"/>
          <w:color w:val="2F5496" w:themeColor="accent1" w:themeShade="BF"/>
          <w:sz w:val="18"/>
          <w:szCs w:val="18"/>
        </w:rPr>
        <w:t>Emergency Housing Grants, etc</w:t>
      </w:r>
      <w:r w:rsidR="006F5BA1" w:rsidRPr="00E643E8">
        <w:rPr>
          <w:rFonts w:ascii="Verdana" w:eastAsia="Times New Roman" w:hAnsi="Verdana" w:cs="Times New Roman"/>
          <w:color w:val="2F5496" w:themeColor="accent1" w:themeShade="BF"/>
          <w:sz w:val="18"/>
          <w:szCs w:val="18"/>
        </w:rPr>
        <w:t>.</w:t>
      </w:r>
      <w:r w:rsidR="00B007BD" w:rsidRPr="00E643E8">
        <w:rPr>
          <w:rFonts w:ascii="Verdana" w:eastAsia="Times New Roman" w:hAnsi="Verdana" w:cs="Times New Roman"/>
          <w:color w:val="2F5496" w:themeColor="accent1" w:themeShade="BF"/>
          <w:sz w:val="18"/>
          <w:szCs w:val="18"/>
        </w:rPr>
        <w:t>).</w:t>
      </w:r>
      <w:r w:rsidR="00952F43" w:rsidRPr="00E643E8">
        <w:rPr>
          <w:rFonts w:ascii="Verdana" w:eastAsia="Times New Roman" w:hAnsi="Verdana" w:cs="Times New Roman"/>
          <w:color w:val="2F5496" w:themeColor="accent1" w:themeShade="BF"/>
          <w:sz w:val="18"/>
          <w:szCs w:val="18"/>
        </w:rPr>
        <w:t xml:space="preserve"> </w:t>
      </w:r>
    </w:p>
    <w:p w14:paraId="0CD8D7F1" w14:textId="75E0DF49" w:rsidR="007367FC" w:rsidRPr="00716865" w:rsidRDefault="007367FC" w:rsidP="00261E45">
      <w:pPr>
        <w:shd w:val="clear" w:color="auto" w:fill="FFFFFF" w:themeFill="background1"/>
        <w:spacing w:after="0" w:line="240" w:lineRule="auto"/>
        <w:textAlignment w:val="baseline"/>
        <w:rPr>
          <w:rFonts w:ascii="Verdana" w:eastAsia="Times New Roman" w:hAnsi="Verdana" w:cs="Times New Roman"/>
          <w:color w:val="2F5496" w:themeColor="accent1" w:themeShade="BF"/>
          <w:sz w:val="18"/>
          <w:szCs w:val="18"/>
        </w:rPr>
      </w:pPr>
    </w:p>
    <w:p w14:paraId="5081DB40" w14:textId="77777777" w:rsidR="002E616B" w:rsidRPr="00716865" w:rsidRDefault="00B20F2C" w:rsidP="00261E45">
      <w:pPr>
        <w:shd w:val="clear" w:color="auto" w:fill="FFFFFF" w:themeFill="background1"/>
        <w:spacing w:after="0" w:line="240" w:lineRule="auto"/>
        <w:textAlignment w:val="baseline"/>
        <w:rPr>
          <w:rFonts w:ascii="Verdana" w:eastAsia="Times New Roman" w:hAnsi="Verdana" w:cs="Times New Roman"/>
          <w:color w:val="2F5496" w:themeColor="accent1" w:themeShade="BF"/>
          <w:sz w:val="18"/>
          <w:szCs w:val="18"/>
        </w:rPr>
      </w:pPr>
      <w:r w:rsidRPr="00DA3728">
        <w:rPr>
          <w:rFonts w:ascii="Verdana" w:eastAsia="Times New Roman" w:hAnsi="Verdana" w:cs="Times New Roman"/>
          <w:sz w:val="18"/>
          <w:szCs w:val="18"/>
        </w:rPr>
        <w:t xml:space="preserve">A third complex we went to </w:t>
      </w:r>
      <w:r w:rsidR="00D955D3" w:rsidRPr="00DA3728">
        <w:rPr>
          <w:rFonts w:ascii="Verdana" w:eastAsia="Times New Roman" w:hAnsi="Verdana" w:cs="Times New Roman"/>
          <w:sz w:val="18"/>
          <w:szCs w:val="18"/>
        </w:rPr>
        <w:t xml:space="preserve">is </w:t>
      </w:r>
      <w:r w:rsidRPr="00DA3728">
        <w:rPr>
          <w:rFonts w:ascii="Verdana" w:eastAsia="Times New Roman" w:hAnsi="Verdana" w:cs="Times New Roman"/>
          <w:sz w:val="18"/>
          <w:szCs w:val="18"/>
        </w:rPr>
        <w:t xml:space="preserve">owned by a large company that has several apartment communities- all with different names and all advertising vacancies.  </w:t>
      </w:r>
      <w:r w:rsidRPr="00E643E8">
        <w:rPr>
          <w:rFonts w:ascii="Verdana" w:eastAsia="Times New Roman" w:hAnsi="Verdana" w:cs="Times New Roman"/>
          <w:color w:val="2F5496" w:themeColor="accent1" w:themeShade="BF"/>
          <w:sz w:val="18"/>
          <w:szCs w:val="18"/>
        </w:rPr>
        <w:t xml:space="preserve">The rental agent redirected us to an older property </w:t>
      </w:r>
      <w:r w:rsidRPr="00DA3728">
        <w:rPr>
          <w:rFonts w:ascii="Verdana" w:eastAsia="Times New Roman" w:hAnsi="Verdana" w:cs="Times New Roman"/>
          <w:sz w:val="18"/>
          <w:szCs w:val="18"/>
        </w:rPr>
        <w:t>when they heard our guest had an emergency housing voucher</w:t>
      </w:r>
      <w:r w:rsidRPr="00716865">
        <w:rPr>
          <w:rFonts w:ascii="Verdana" w:eastAsia="Times New Roman" w:hAnsi="Verdana" w:cs="Times New Roman"/>
          <w:color w:val="2F5496" w:themeColor="accent1" w:themeShade="BF"/>
          <w:sz w:val="18"/>
          <w:szCs w:val="18"/>
        </w:rPr>
        <w:t xml:space="preserve">.  </w:t>
      </w:r>
    </w:p>
    <w:p w14:paraId="40174A3C" w14:textId="77777777" w:rsidR="002E616B" w:rsidRPr="00DF77EE" w:rsidRDefault="002E616B" w:rsidP="00261E45">
      <w:pPr>
        <w:shd w:val="clear" w:color="auto" w:fill="FFFFFF" w:themeFill="background1"/>
        <w:spacing w:after="0" w:line="240" w:lineRule="auto"/>
        <w:textAlignment w:val="baseline"/>
        <w:rPr>
          <w:rFonts w:ascii="Verdana" w:eastAsia="Times New Roman" w:hAnsi="Verdana" w:cs="Times New Roman"/>
          <w:color w:val="2F5496" w:themeColor="accent1" w:themeShade="BF"/>
          <w:sz w:val="12"/>
          <w:szCs w:val="12"/>
        </w:rPr>
      </w:pPr>
    </w:p>
    <w:p w14:paraId="289E83D1" w14:textId="64BA8694" w:rsidR="00D955D3" w:rsidRPr="00716865" w:rsidRDefault="00B20F2C" w:rsidP="00261E45">
      <w:pPr>
        <w:shd w:val="clear" w:color="auto" w:fill="FFFFFF" w:themeFill="background1"/>
        <w:spacing w:after="0" w:line="240" w:lineRule="auto"/>
        <w:textAlignment w:val="baseline"/>
        <w:rPr>
          <w:rFonts w:ascii="Verdana" w:eastAsia="Times New Roman" w:hAnsi="Verdana" w:cs="Times New Roman"/>
          <w:color w:val="C00000"/>
          <w:sz w:val="18"/>
          <w:szCs w:val="18"/>
        </w:rPr>
      </w:pPr>
      <w:r w:rsidRPr="00E643E8">
        <w:rPr>
          <w:rFonts w:ascii="Verdana" w:eastAsia="Times New Roman" w:hAnsi="Verdana" w:cs="Times New Roman"/>
          <w:color w:val="2F5496" w:themeColor="accent1" w:themeShade="BF"/>
          <w:sz w:val="18"/>
          <w:szCs w:val="18"/>
        </w:rPr>
        <w:t>False advertising,</w:t>
      </w:r>
      <w:r w:rsidR="00DF77EE" w:rsidRPr="00E643E8">
        <w:rPr>
          <w:rFonts w:ascii="Verdana" w:eastAsia="Times New Roman" w:hAnsi="Verdana" w:cs="Times New Roman"/>
          <w:color w:val="2F5496" w:themeColor="accent1" w:themeShade="BF"/>
          <w:sz w:val="18"/>
          <w:szCs w:val="18"/>
        </w:rPr>
        <w:t xml:space="preserve"> and</w:t>
      </w:r>
      <w:r w:rsidRPr="00E643E8">
        <w:rPr>
          <w:rFonts w:ascii="Verdana" w:eastAsia="Times New Roman" w:hAnsi="Verdana" w:cs="Times New Roman"/>
          <w:color w:val="2F5496" w:themeColor="accent1" w:themeShade="BF"/>
          <w:sz w:val="18"/>
          <w:szCs w:val="18"/>
        </w:rPr>
        <w:t xml:space="preserve"> redlining families are illegal practices</w:t>
      </w:r>
      <w:r w:rsidRPr="00E643E8">
        <w:rPr>
          <w:rFonts w:ascii="Verdana" w:eastAsia="Times New Roman" w:hAnsi="Verdana" w:cs="Times New Roman"/>
          <w:color w:val="806000" w:themeColor="accent4" w:themeShade="80"/>
          <w:sz w:val="18"/>
          <w:szCs w:val="18"/>
        </w:rPr>
        <w:t>.</w:t>
      </w:r>
      <w:r w:rsidR="00D955D3" w:rsidRPr="00E643E8">
        <w:rPr>
          <w:rFonts w:ascii="Verdana" w:eastAsia="Times New Roman" w:hAnsi="Verdana" w:cs="Times New Roman"/>
          <w:b/>
          <w:bCs/>
          <w:color w:val="806000" w:themeColor="accent4" w:themeShade="80"/>
          <w:sz w:val="18"/>
          <w:szCs w:val="18"/>
        </w:rPr>
        <w:t xml:space="preserve">  </w:t>
      </w:r>
      <w:r w:rsidR="00952F43" w:rsidRPr="00E643E8">
        <w:rPr>
          <w:rFonts w:ascii="Verdana" w:eastAsia="Times New Roman" w:hAnsi="Verdana" w:cs="Times New Roman"/>
          <w:b/>
          <w:bCs/>
          <w:color w:val="C00000"/>
          <w:sz w:val="18"/>
          <w:szCs w:val="18"/>
        </w:rPr>
        <w:t xml:space="preserve">According to </w:t>
      </w:r>
      <w:proofErr w:type="spellStart"/>
      <w:r w:rsidR="00952F43" w:rsidRPr="00E643E8">
        <w:rPr>
          <w:rFonts w:ascii="Verdana" w:eastAsia="Times New Roman" w:hAnsi="Verdana" w:cs="Times New Roman"/>
          <w:b/>
          <w:bCs/>
          <w:color w:val="C00000"/>
          <w:sz w:val="18"/>
          <w:szCs w:val="18"/>
        </w:rPr>
        <w:t>LawNY</w:t>
      </w:r>
      <w:proofErr w:type="spellEnd"/>
      <w:r w:rsidR="00952F43" w:rsidRPr="00E643E8">
        <w:rPr>
          <w:rFonts w:ascii="Verdana" w:eastAsia="Times New Roman" w:hAnsi="Verdana" w:cs="Times New Roman"/>
          <w:b/>
          <w:bCs/>
          <w:color w:val="C00000"/>
          <w:sz w:val="18"/>
          <w:szCs w:val="18"/>
        </w:rPr>
        <w:t>,</w:t>
      </w:r>
      <w:r w:rsidR="00952F43" w:rsidRPr="00E643E8">
        <w:rPr>
          <w:rFonts w:ascii="Verdana" w:eastAsia="Times New Roman" w:hAnsi="Verdana" w:cs="Times New Roman"/>
          <w:color w:val="C00000"/>
          <w:sz w:val="18"/>
          <w:szCs w:val="18"/>
        </w:rPr>
        <w:t xml:space="preserve"> </w:t>
      </w:r>
      <w:proofErr w:type="gramStart"/>
      <w:r w:rsidR="00952F43" w:rsidRPr="00E643E8">
        <w:rPr>
          <w:rFonts w:ascii="Verdana" w:eastAsia="Times New Roman" w:hAnsi="Verdana" w:cs="Times New Roman"/>
          <w:b/>
          <w:bCs/>
          <w:color w:val="C00000"/>
          <w:sz w:val="18"/>
          <w:szCs w:val="18"/>
        </w:rPr>
        <w:t>In</w:t>
      </w:r>
      <w:proofErr w:type="gramEnd"/>
      <w:r w:rsidR="00952F43" w:rsidRPr="00E643E8">
        <w:rPr>
          <w:rFonts w:ascii="Verdana" w:eastAsia="Times New Roman" w:hAnsi="Verdana" w:cs="Times New Roman"/>
          <w:b/>
          <w:bCs/>
          <w:color w:val="C00000"/>
          <w:sz w:val="18"/>
          <w:szCs w:val="18"/>
        </w:rPr>
        <w:t xml:space="preserve"> 1999 New York State passed a law that it is unlawful to refuse to rent to a family because of the source of their income</w:t>
      </w:r>
      <w:r w:rsidR="00952F43" w:rsidRPr="00E643E8">
        <w:rPr>
          <w:rFonts w:ascii="Verdana" w:eastAsia="Times New Roman" w:hAnsi="Verdana" w:cs="Times New Roman"/>
          <w:color w:val="C00000"/>
          <w:sz w:val="18"/>
          <w:szCs w:val="18"/>
        </w:rPr>
        <w:t xml:space="preserve">.  </w:t>
      </w:r>
    </w:p>
    <w:p w14:paraId="2F4B1BD1" w14:textId="77777777" w:rsidR="00D955D3" w:rsidRPr="00DA3728" w:rsidRDefault="00D955D3" w:rsidP="00261E45">
      <w:pPr>
        <w:shd w:val="clear" w:color="auto" w:fill="FFFFFF" w:themeFill="background1"/>
        <w:spacing w:after="0" w:line="240" w:lineRule="auto"/>
        <w:textAlignment w:val="baseline"/>
        <w:rPr>
          <w:rFonts w:ascii="Verdana" w:eastAsia="Times New Roman" w:hAnsi="Verdana" w:cs="Times New Roman"/>
          <w:color w:val="C00000"/>
          <w:sz w:val="12"/>
          <w:szCs w:val="12"/>
        </w:rPr>
      </w:pPr>
    </w:p>
    <w:p w14:paraId="33D5E1CC" w14:textId="06DC8018" w:rsidR="00D955D3" w:rsidRPr="00447398" w:rsidRDefault="002E616B" w:rsidP="00261E45">
      <w:pPr>
        <w:shd w:val="clear" w:color="auto" w:fill="FFFFFF" w:themeFill="background1"/>
        <w:spacing w:after="0" w:line="240" w:lineRule="auto"/>
        <w:textAlignment w:val="baseline"/>
        <w:rPr>
          <w:rFonts w:ascii="Verdana" w:eastAsia="Times New Roman" w:hAnsi="Verdana" w:cs="Times New Roman"/>
          <w:b/>
          <w:bCs/>
          <w:color w:val="2F5496" w:themeColor="accent1" w:themeShade="BF"/>
          <w:sz w:val="18"/>
          <w:szCs w:val="18"/>
        </w:rPr>
      </w:pPr>
      <w:r w:rsidRPr="00447398">
        <w:rPr>
          <w:rFonts w:ascii="Verdana" w:eastAsia="Times New Roman" w:hAnsi="Verdana" w:cs="Times New Roman"/>
          <w:b/>
          <w:bCs/>
          <w:color w:val="2F5496" w:themeColor="accent1" w:themeShade="BF"/>
          <w:sz w:val="18"/>
          <w:szCs w:val="18"/>
        </w:rPr>
        <w:t xml:space="preserve">We </w:t>
      </w:r>
      <w:r w:rsidR="00DA3728" w:rsidRPr="00447398">
        <w:rPr>
          <w:rFonts w:ascii="Verdana" w:eastAsia="Times New Roman" w:hAnsi="Verdana" w:cs="Times New Roman"/>
          <w:b/>
          <w:bCs/>
          <w:color w:val="2F5496" w:themeColor="accent1" w:themeShade="BF"/>
          <w:sz w:val="18"/>
          <w:szCs w:val="18"/>
        </w:rPr>
        <w:t>report</w:t>
      </w:r>
      <w:r w:rsidRPr="00447398">
        <w:rPr>
          <w:rFonts w:ascii="Verdana" w:eastAsia="Times New Roman" w:hAnsi="Verdana" w:cs="Times New Roman"/>
          <w:b/>
          <w:bCs/>
          <w:color w:val="2F5496" w:themeColor="accent1" w:themeShade="BF"/>
          <w:sz w:val="18"/>
          <w:szCs w:val="18"/>
        </w:rPr>
        <w:t xml:space="preserve"> all cases of housing discrimination to </w:t>
      </w:r>
      <w:proofErr w:type="spellStart"/>
      <w:r w:rsidRPr="00447398">
        <w:rPr>
          <w:rFonts w:ascii="Verdana" w:eastAsia="Times New Roman" w:hAnsi="Verdana" w:cs="Times New Roman"/>
          <w:b/>
          <w:bCs/>
          <w:color w:val="2F5496" w:themeColor="accent1" w:themeShade="BF"/>
          <w:sz w:val="18"/>
          <w:szCs w:val="18"/>
        </w:rPr>
        <w:t>LawNY</w:t>
      </w:r>
      <w:proofErr w:type="spellEnd"/>
      <w:r w:rsidR="001C3B62" w:rsidRPr="00447398">
        <w:rPr>
          <w:rFonts w:ascii="Verdana" w:eastAsia="Times New Roman" w:hAnsi="Verdana" w:cs="Times New Roman"/>
          <w:b/>
          <w:bCs/>
          <w:color w:val="2F5496" w:themeColor="accent1" w:themeShade="BF"/>
          <w:sz w:val="18"/>
          <w:szCs w:val="18"/>
        </w:rPr>
        <w:t>.</w:t>
      </w:r>
    </w:p>
    <w:p w14:paraId="36EA5366" w14:textId="7B162181" w:rsidR="00DA3728" w:rsidRPr="00716865" w:rsidRDefault="00DA3728" w:rsidP="00261E45">
      <w:pPr>
        <w:shd w:val="clear" w:color="auto" w:fill="FFFFFF" w:themeFill="background1"/>
        <w:spacing w:after="0" w:line="240" w:lineRule="auto"/>
        <w:textAlignment w:val="baseline"/>
        <w:rPr>
          <w:rFonts w:ascii="Verdana" w:eastAsia="Times New Roman" w:hAnsi="Verdana" w:cs="Times New Roman"/>
          <w:sz w:val="18"/>
          <w:szCs w:val="18"/>
        </w:rPr>
        <w:sectPr w:rsidR="00DA3728" w:rsidRPr="00716865" w:rsidSect="00B007BD">
          <w:type w:val="continuous"/>
          <w:pgSz w:w="12240" w:h="15840"/>
          <w:pgMar w:top="720" w:right="720" w:bottom="720" w:left="720" w:header="720" w:footer="720" w:gutter="0"/>
          <w:cols w:num="2" w:space="720"/>
          <w:docGrid w:linePitch="360"/>
        </w:sectPr>
      </w:pPr>
    </w:p>
    <w:p w14:paraId="74C94D9C" w14:textId="77777777" w:rsidR="001C3B62" w:rsidRDefault="001C3B62" w:rsidP="001B59C7">
      <w:pPr>
        <w:pStyle w:val="NoSpacing"/>
        <w:rPr>
          <w:rFonts w:ascii="Verdana" w:hAnsi="Verdana"/>
          <w:color w:val="3333CC"/>
        </w:rPr>
      </w:pPr>
    </w:p>
    <w:p w14:paraId="09F6B2EB" w14:textId="62C9DA51" w:rsidR="00716865" w:rsidRDefault="00716865" w:rsidP="001B59C7">
      <w:pPr>
        <w:pStyle w:val="NoSpacing"/>
        <w:rPr>
          <w:rFonts w:ascii="Verdana" w:hAnsi="Verdana"/>
          <w:color w:val="3333CC"/>
        </w:rPr>
      </w:pPr>
      <w:r w:rsidRPr="00061D04">
        <w:rPr>
          <w:noProof/>
          <w:color w:val="3333CC"/>
        </w:rPr>
        <w:drawing>
          <wp:anchor distT="0" distB="0" distL="114300" distR="114300" simplePos="0" relativeHeight="251702272" behindDoc="1" locked="0" layoutInCell="1" allowOverlap="1" wp14:anchorId="52BC0661" wp14:editId="6F398BB6">
            <wp:simplePos x="0" y="0"/>
            <wp:positionH relativeFrom="margin">
              <wp:align>left</wp:align>
            </wp:positionH>
            <wp:positionV relativeFrom="paragraph">
              <wp:posOffset>155575</wp:posOffset>
            </wp:positionV>
            <wp:extent cx="787400" cy="782955"/>
            <wp:effectExtent l="0" t="0" r="0" b="0"/>
            <wp:wrapTight wrapText="bothSides">
              <wp:wrapPolygon edited="0">
                <wp:start x="0" y="0"/>
                <wp:lineTo x="0" y="21022"/>
                <wp:lineTo x="20903" y="21022"/>
                <wp:lineTo x="20903" y="0"/>
                <wp:lineTo x="0" y="0"/>
              </wp:wrapPolygon>
            </wp:wrapTight>
            <wp:docPr id="244" name="Picture 2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clip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7400" cy="782955"/>
                    </a:xfrm>
                    <a:prstGeom prst="rect">
                      <a:avLst/>
                    </a:prstGeom>
                  </pic:spPr>
                </pic:pic>
              </a:graphicData>
            </a:graphic>
            <wp14:sizeRelH relativeFrom="page">
              <wp14:pctWidth>0</wp14:pctWidth>
            </wp14:sizeRelH>
            <wp14:sizeRelV relativeFrom="page">
              <wp14:pctHeight>0</wp14:pctHeight>
            </wp14:sizeRelV>
          </wp:anchor>
        </w:drawing>
      </w:r>
    </w:p>
    <w:p w14:paraId="5DC5F440" w14:textId="2DC432CA" w:rsidR="001B59C7" w:rsidRPr="001C3B62" w:rsidRDefault="001B59C7" w:rsidP="001B59C7">
      <w:pPr>
        <w:pStyle w:val="NoSpacing"/>
        <w:rPr>
          <w:rFonts w:ascii="Verdana" w:hAnsi="Verdana"/>
          <w:color w:val="2F5496" w:themeColor="accent1" w:themeShade="BF"/>
        </w:rPr>
      </w:pPr>
      <w:r w:rsidRPr="001C3B62">
        <w:rPr>
          <w:rFonts w:ascii="Verdana" w:hAnsi="Verdana"/>
          <w:color w:val="2F5496" w:themeColor="accent1" w:themeShade="BF"/>
        </w:rPr>
        <w:t>Family Promise of Ontario County</w:t>
      </w:r>
    </w:p>
    <w:p w14:paraId="41C3AF39" w14:textId="5460447D" w:rsidR="001B59C7" w:rsidRPr="001C3B62" w:rsidRDefault="001B59C7" w:rsidP="001B59C7">
      <w:pPr>
        <w:pStyle w:val="NoSpacing"/>
        <w:rPr>
          <w:rFonts w:ascii="Verdana" w:hAnsi="Verdana"/>
          <w:color w:val="2F5496" w:themeColor="accent1" w:themeShade="BF"/>
        </w:rPr>
      </w:pPr>
      <w:r w:rsidRPr="001C3B62">
        <w:rPr>
          <w:rFonts w:ascii="Verdana" w:hAnsi="Verdana"/>
          <w:color w:val="2F5496" w:themeColor="accent1" w:themeShade="BF"/>
        </w:rPr>
        <w:t>185 N Main Street</w:t>
      </w:r>
    </w:p>
    <w:p w14:paraId="033E858B" w14:textId="7B1C9BB4" w:rsidR="00A47870" w:rsidRPr="001C3B62" w:rsidRDefault="001B59C7" w:rsidP="001B59C7">
      <w:pPr>
        <w:pStyle w:val="NoSpacing"/>
        <w:rPr>
          <w:rFonts w:ascii="Verdana" w:hAnsi="Verdana"/>
          <w:color w:val="2F5496" w:themeColor="accent1" w:themeShade="BF"/>
        </w:rPr>
      </w:pPr>
      <w:r w:rsidRPr="001C3B62">
        <w:rPr>
          <w:rFonts w:ascii="Verdana" w:hAnsi="Verdana"/>
          <w:color w:val="2F5496" w:themeColor="accent1" w:themeShade="BF"/>
        </w:rPr>
        <w:t>Canandaigua, NY  14424</w:t>
      </w:r>
    </w:p>
    <w:p w14:paraId="5B014419" w14:textId="615410D9" w:rsidR="00716865" w:rsidRDefault="00716865" w:rsidP="00716865">
      <w:pPr>
        <w:rPr>
          <w:rFonts w:ascii="Verdana" w:hAnsi="Verdana"/>
          <w:b/>
          <w:bCs/>
          <w:sz w:val="18"/>
          <w:szCs w:val="18"/>
        </w:rPr>
      </w:pPr>
      <w:r w:rsidRPr="00DB7B0A">
        <w:rPr>
          <w:rFonts w:ascii="Verdana" w:hAnsi="Verdana"/>
          <w:b/>
          <w:bCs/>
          <w:sz w:val="18"/>
          <w:szCs w:val="18"/>
        </w:rPr>
        <w:t>Family Promise Newsletter Special Double Issue</w:t>
      </w:r>
    </w:p>
    <w:p w14:paraId="53E5E43B" w14:textId="30585FEB" w:rsidR="00DF77EE" w:rsidRDefault="00DA5199" w:rsidP="00716865">
      <w:pPr>
        <w:rPr>
          <w:rFonts w:ascii="Verdana" w:hAnsi="Verdana"/>
          <w:b/>
          <w:bCs/>
          <w:sz w:val="18"/>
          <w:szCs w:val="18"/>
        </w:rPr>
      </w:pPr>
      <w:r>
        <w:rPr>
          <w:rFonts w:ascii="Arial" w:eastAsia="Times New Roman" w:hAnsi="Arial" w:cs="Arial"/>
          <w:b/>
          <w:bCs/>
          <w:noProof/>
          <w:color w:val="000000"/>
          <w:kern w:val="36"/>
          <w:sz w:val="48"/>
          <w:szCs w:val="48"/>
        </w:rPr>
        <w:drawing>
          <wp:anchor distT="0" distB="0" distL="114300" distR="114300" simplePos="0" relativeHeight="251800576" behindDoc="1" locked="0" layoutInCell="1" allowOverlap="1" wp14:anchorId="425B0124" wp14:editId="1C37B911">
            <wp:simplePos x="0" y="0"/>
            <wp:positionH relativeFrom="margin">
              <wp:align>left</wp:align>
            </wp:positionH>
            <wp:positionV relativeFrom="paragraph">
              <wp:posOffset>155575</wp:posOffset>
            </wp:positionV>
            <wp:extent cx="1974850" cy="1676400"/>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6" cstate="print">
                      <a:extLst>
                        <a:ext uri="{28A0092B-C50C-407E-A947-70E740481C1C}">
                          <a14:useLocalDpi xmlns:a14="http://schemas.microsoft.com/office/drawing/2010/main" val="0"/>
                        </a:ext>
                      </a:extLst>
                    </a:blip>
                    <a:srcRect t="12619" r="1269" b="24523"/>
                    <a:stretch/>
                  </pic:blipFill>
                  <pic:spPr bwMode="auto">
                    <a:xfrm>
                      <a:off x="0" y="0"/>
                      <a:ext cx="1974850" cy="167640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7C882" w14:textId="4E911ED3" w:rsidR="00DF77EE" w:rsidRDefault="00DF77EE" w:rsidP="00716865">
      <w:pPr>
        <w:rPr>
          <w:rFonts w:ascii="Verdana" w:hAnsi="Verdana"/>
          <w:b/>
          <w:bCs/>
          <w:sz w:val="18"/>
          <w:szCs w:val="18"/>
        </w:rPr>
      </w:pPr>
    </w:p>
    <w:p w14:paraId="5BD528C9" w14:textId="36368FF7" w:rsidR="00DF77EE" w:rsidRDefault="00DF77EE" w:rsidP="00716865">
      <w:pPr>
        <w:rPr>
          <w:rFonts w:ascii="Verdana" w:hAnsi="Verdana"/>
          <w:b/>
          <w:bCs/>
          <w:sz w:val="18"/>
          <w:szCs w:val="18"/>
        </w:rPr>
      </w:pPr>
    </w:p>
    <w:p w14:paraId="06C8A8D2" w14:textId="54C2ADD5" w:rsidR="00716865" w:rsidRDefault="00716865" w:rsidP="001B59C7">
      <w:pPr>
        <w:pStyle w:val="NoSpacing"/>
        <w:rPr>
          <w:rFonts w:ascii="Arial" w:eastAsia="Times New Roman" w:hAnsi="Arial" w:cs="Arial"/>
          <w:b/>
          <w:bCs/>
          <w:color w:val="000000"/>
          <w:kern w:val="36"/>
          <w:sz w:val="48"/>
          <w:szCs w:val="48"/>
        </w:rPr>
      </w:pPr>
    </w:p>
    <w:p w14:paraId="2DCCC9EE" w14:textId="501CECDE" w:rsidR="00AD624C" w:rsidRPr="00AD624C" w:rsidRDefault="00AD624C" w:rsidP="00AD624C">
      <w:pPr>
        <w:rPr>
          <w:sz w:val="28"/>
          <w:szCs w:val="28"/>
        </w:rPr>
      </w:pPr>
    </w:p>
    <w:p w14:paraId="4C70C14A" w14:textId="26135C0D" w:rsidR="00AD624C" w:rsidRDefault="00AD624C" w:rsidP="00AD624C">
      <w:pPr>
        <w:rPr>
          <w:sz w:val="28"/>
          <w:szCs w:val="28"/>
        </w:rPr>
      </w:pPr>
    </w:p>
    <w:p w14:paraId="68D395C9" w14:textId="77777777" w:rsidR="00DF77EE" w:rsidRDefault="00DF77EE" w:rsidP="00DF77EE">
      <w:pPr>
        <w:pStyle w:val="NoSpacing"/>
      </w:pPr>
      <w:r>
        <w:tab/>
      </w:r>
    </w:p>
    <w:p w14:paraId="55F8A1F3" w14:textId="33B517E0" w:rsidR="00DA5199" w:rsidRPr="00DA5199" w:rsidRDefault="00DF77EE" w:rsidP="00DF77EE">
      <w:pPr>
        <w:pStyle w:val="NoSpacing"/>
        <w:rPr>
          <w:rFonts w:ascii="Verdana Pro Cond SemiBold" w:hAnsi="Verdana Pro Cond SemiBold"/>
          <w:sz w:val="18"/>
          <w:szCs w:val="18"/>
        </w:rPr>
      </w:pPr>
      <w:r w:rsidRPr="00DA5199">
        <w:rPr>
          <w:rFonts w:ascii="Verdana Pro Cond SemiBold" w:hAnsi="Verdana Pro Cond SemiBold"/>
          <w:sz w:val="18"/>
          <w:szCs w:val="18"/>
        </w:rPr>
        <w:t xml:space="preserve">Congratulations to Leigh </w:t>
      </w:r>
      <w:r w:rsidR="00DA5199" w:rsidRPr="00DA5199">
        <w:rPr>
          <w:rFonts w:ascii="Verdana Pro Cond SemiBold" w:hAnsi="Verdana Pro Cond SemiBold"/>
          <w:sz w:val="18"/>
          <w:szCs w:val="18"/>
        </w:rPr>
        <w:t>(left)</w:t>
      </w:r>
    </w:p>
    <w:p w14:paraId="4FBF2D79" w14:textId="0FFEF621" w:rsidR="00F44CA7" w:rsidRPr="00DA5199" w:rsidRDefault="00DF77EE" w:rsidP="00DF77EE">
      <w:pPr>
        <w:pStyle w:val="NoSpacing"/>
        <w:rPr>
          <w:rFonts w:ascii="Verdana Pro Cond SemiBold" w:hAnsi="Verdana Pro Cond SemiBold"/>
          <w:sz w:val="18"/>
          <w:szCs w:val="18"/>
        </w:rPr>
      </w:pPr>
      <w:r w:rsidRPr="00DA5199">
        <w:rPr>
          <w:rFonts w:ascii="Verdana Pro Cond SemiBold" w:hAnsi="Verdana Pro Cond SemiBold"/>
          <w:sz w:val="18"/>
          <w:szCs w:val="18"/>
        </w:rPr>
        <w:t>for being our Volunteer of the Month!</w:t>
      </w:r>
    </w:p>
    <w:p w14:paraId="4EBC8EAB" w14:textId="77777777" w:rsidR="00DA5199" w:rsidRPr="00DA5199" w:rsidRDefault="00DA5199" w:rsidP="00DF77EE">
      <w:pPr>
        <w:pStyle w:val="NoSpacing"/>
        <w:rPr>
          <w:rFonts w:ascii="Verdana Pro Cond SemiBold" w:hAnsi="Verdana Pro Cond SemiBold"/>
          <w:sz w:val="18"/>
          <w:szCs w:val="18"/>
        </w:rPr>
      </w:pPr>
      <w:r w:rsidRPr="00DA5199">
        <w:rPr>
          <w:rFonts w:ascii="Verdana Pro Cond SemiBold" w:hAnsi="Verdana Pro Cond SemiBold"/>
          <w:sz w:val="18"/>
          <w:szCs w:val="18"/>
        </w:rPr>
        <w:t xml:space="preserve">Working in the new E. Bloomfield </w:t>
      </w:r>
    </w:p>
    <w:p w14:paraId="43351AFE" w14:textId="4561A9D1" w:rsidR="00DA5199" w:rsidRPr="00DA5199" w:rsidRDefault="00DA5199" w:rsidP="00DF77EE">
      <w:pPr>
        <w:pStyle w:val="NoSpacing"/>
        <w:rPr>
          <w:sz w:val="18"/>
          <w:szCs w:val="18"/>
        </w:rPr>
      </w:pPr>
      <w:r w:rsidRPr="00DA5199">
        <w:rPr>
          <w:rFonts w:ascii="Verdana Pro Cond SemiBold" w:hAnsi="Verdana Pro Cond SemiBold"/>
          <w:sz w:val="18"/>
          <w:szCs w:val="18"/>
        </w:rPr>
        <w:t>apartment with Jasmine (c) and Kelly (r)</w:t>
      </w:r>
    </w:p>
    <w:p w14:paraId="6B3AF1D2" w14:textId="3D1654BF" w:rsidR="00AD624C" w:rsidRDefault="00AD624C" w:rsidP="00AD624C">
      <w:pPr>
        <w:pStyle w:val="NoSpacing"/>
        <w:rPr>
          <w:rFonts w:ascii="Verdana" w:hAnsi="Verdana"/>
          <w:color w:val="3333CC"/>
        </w:rPr>
      </w:pPr>
    </w:p>
    <w:p w14:paraId="1CBE08D8" w14:textId="77777777" w:rsidR="00F03297" w:rsidRPr="00061D04" w:rsidRDefault="00F03297" w:rsidP="00AD624C">
      <w:pPr>
        <w:pStyle w:val="NoSpacing"/>
        <w:rPr>
          <w:rFonts w:ascii="Verdana" w:hAnsi="Verdana"/>
          <w:color w:val="3333CC"/>
        </w:rPr>
      </w:pPr>
    </w:p>
    <w:p w14:paraId="481F5C38" w14:textId="17610C67" w:rsidR="00742408" w:rsidRPr="001C3B62" w:rsidRDefault="00716865" w:rsidP="00B95B39">
      <w:pPr>
        <w:spacing w:after="0" w:line="240" w:lineRule="auto"/>
        <w:jc w:val="center"/>
        <w:textAlignment w:val="baseline"/>
        <w:rPr>
          <w:rFonts w:ascii="Verdana" w:eastAsia="Times New Roman" w:hAnsi="Verdana" w:cs="Times New Roman"/>
          <w:color w:val="2F5496" w:themeColor="accent1" w:themeShade="BF"/>
          <w:sz w:val="18"/>
          <w:szCs w:val="18"/>
        </w:rPr>
      </w:pPr>
      <w:r w:rsidRPr="001C3B62">
        <w:rPr>
          <w:rFonts w:ascii="Verdana" w:eastAsia="Times New Roman" w:hAnsi="Verdana" w:cs="Times New Roman"/>
          <w:color w:val="2F5496" w:themeColor="accent1" w:themeShade="BF"/>
          <w:sz w:val="18"/>
          <w:szCs w:val="18"/>
        </w:rPr>
        <w:t xml:space="preserve">Family Promise’s </w:t>
      </w:r>
      <w:r w:rsidR="002B11B6" w:rsidRPr="001C3B62">
        <w:rPr>
          <w:rFonts w:ascii="Verdana" w:eastAsia="Times New Roman" w:hAnsi="Verdana" w:cs="Times New Roman"/>
          <w:color w:val="2F5496" w:themeColor="accent1" w:themeShade="BF"/>
          <w:sz w:val="18"/>
          <w:szCs w:val="18"/>
        </w:rPr>
        <w:t>hospitality</w:t>
      </w:r>
      <w:r w:rsidRPr="001C3B62">
        <w:rPr>
          <w:rFonts w:ascii="Verdana" w:eastAsia="Times New Roman" w:hAnsi="Verdana" w:cs="Times New Roman"/>
          <w:color w:val="2F5496" w:themeColor="accent1" w:themeShade="BF"/>
          <w:sz w:val="18"/>
          <w:szCs w:val="18"/>
        </w:rPr>
        <w:t xml:space="preserve"> program stabilizes families so they can search for housing</w:t>
      </w:r>
      <w:r w:rsidR="002B11B6" w:rsidRPr="001C3B62">
        <w:rPr>
          <w:rFonts w:ascii="Verdana" w:eastAsia="Times New Roman" w:hAnsi="Verdana" w:cs="Times New Roman"/>
          <w:color w:val="2F5496" w:themeColor="accent1" w:themeShade="BF"/>
          <w:sz w:val="18"/>
          <w:szCs w:val="18"/>
        </w:rPr>
        <w:t xml:space="preserve"> and employment.</w:t>
      </w:r>
    </w:p>
    <w:p w14:paraId="01258CFC" w14:textId="2B0B576C" w:rsidR="001C3B62" w:rsidRPr="001C3B62" w:rsidRDefault="001C3B62" w:rsidP="00B95B39">
      <w:pPr>
        <w:spacing w:after="0" w:line="240" w:lineRule="auto"/>
        <w:jc w:val="center"/>
        <w:textAlignment w:val="baseline"/>
        <w:rPr>
          <w:color w:val="2F5496" w:themeColor="accent1" w:themeShade="BF"/>
          <w:sz w:val="28"/>
          <w:szCs w:val="28"/>
        </w:rPr>
      </w:pPr>
      <w:r w:rsidRPr="001C3B62">
        <w:rPr>
          <w:rFonts w:ascii="Verdana" w:eastAsia="Times New Roman" w:hAnsi="Verdana" w:cs="Times New Roman"/>
          <w:color w:val="2F5496" w:themeColor="accent1" w:themeShade="BF"/>
          <w:sz w:val="18"/>
          <w:szCs w:val="18"/>
        </w:rPr>
        <w:t>Because every child deserves a home.</w:t>
      </w:r>
    </w:p>
    <w:sectPr w:rsidR="001C3B62" w:rsidRPr="001C3B62" w:rsidSect="00A22F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BF9D3" w14:textId="77777777" w:rsidR="00257A83" w:rsidRDefault="00257A83" w:rsidP="00943149">
      <w:pPr>
        <w:spacing w:after="0" w:line="240" w:lineRule="auto"/>
      </w:pPr>
      <w:r>
        <w:separator/>
      </w:r>
    </w:p>
  </w:endnote>
  <w:endnote w:type="continuationSeparator" w:id="0">
    <w:p w14:paraId="49A77EA0" w14:textId="77777777" w:rsidR="00257A83" w:rsidRDefault="00257A83" w:rsidP="00943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reaming Outloud Pro">
    <w:altName w:val="Dreaming Outloud Pro"/>
    <w:charset w:val="00"/>
    <w:family w:val="script"/>
    <w:pitch w:val="variable"/>
    <w:sig w:usb0="800000EF" w:usb1="0000000A" w:usb2="00000008"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Verdana Pro Cond SemiBold">
    <w:charset w:val="00"/>
    <w:family w:val="swiss"/>
    <w:pitch w:val="variable"/>
    <w:sig w:usb0="80000287" w:usb1="00000043" w:usb2="00000000" w:usb3="00000000" w:csb0="0000009F" w:csb1="00000000"/>
  </w:font>
  <w:font w:name="IBM Plex Serif">
    <w:charset w:val="00"/>
    <w:family w:val="roman"/>
    <w:pitch w:val="variable"/>
    <w:sig w:usb0="A000026F" w:usb1="500020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B1E9" w14:textId="23E9DFF2" w:rsidR="00453BC5" w:rsidRDefault="005015F6">
    <w:pPr>
      <w:pStyle w:val="Foo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B0D1" w14:textId="77777777" w:rsidR="006840D1" w:rsidRDefault="006840D1">
    <w:pPr>
      <w:pStyle w:val="Foo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106F" w14:textId="77777777" w:rsidR="00257A83" w:rsidRDefault="00257A83" w:rsidP="00943149">
      <w:pPr>
        <w:spacing w:after="0" w:line="240" w:lineRule="auto"/>
      </w:pPr>
      <w:r>
        <w:separator/>
      </w:r>
    </w:p>
  </w:footnote>
  <w:footnote w:type="continuationSeparator" w:id="0">
    <w:p w14:paraId="1364C23F" w14:textId="77777777" w:rsidR="00257A83" w:rsidRDefault="00257A83" w:rsidP="00943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FD1"/>
    <w:multiLevelType w:val="hybridMultilevel"/>
    <w:tmpl w:val="5B369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E4552"/>
    <w:multiLevelType w:val="hybridMultilevel"/>
    <w:tmpl w:val="3268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A225E"/>
    <w:multiLevelType w:val="hybridMultilevel"/>
    <w:tmpl w:val="63B0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17AFE"/>
    <w:multiLevelType w:val="hybridMultilevel"/>
    <w:tmpl w:val="4652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C2BC0"/>
    <w:multiLevelType w:val="hybridMultilevel"/>
    <w:tmpl w:val="21CE54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651F8"/>
    <w:multiLevelType w:val="hybridMultilevel"/>
    <w:tmpl w:val="3954D982"/>
    <w:lvl w:ilvl="0" w:tplc="0254987A">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4669CB"/>
    <w:multiLevelType w:val="hybridMultilevel"/>
    <w:tmpl w:val="A1FE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F74D4"/>
    <w:multiLevelType w:val="multilevel"/>
    <w:tmpl w:val="5712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93015"/>
    <w:multiLevelType w:val="hybridMultilevel"/>
    <w:tmpl w:val="8A2C2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EE3807"/>
    <w:multiLevelType w:val="hybridMultilevel"/>
    <w:tmpl w:val="5C22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33286"/>
    <w:multiLevelType w:val="hybridMultilevel"/>
    <w:tmpl w:val="1C78A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E4556AA"/>
    <w:multiLevelType w:val="multilevel"/>
    <w:tmpl w:val="DDEE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75D28"/>
    <w:multiLevelType w:val="multilevel"/>
    <w:tmpl w:val="2748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9D171B"/>
    <w:multiLevelType w:val="hybridMultilevel"/>
    <w:tmpl w:val="0A20E99A"/>
    <w:lvl w:ilvl="0" w:tplc="6436DD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970A3"/>
    <w:multiLevelType w:val="hybridMultilevel"/>
    <w:tmpl w:val="DB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45427"/>
    <w:multiLevelType w:val="hybridMultilevel"/>
    <w:tmpl w:val="98BCE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F24482"/>
    <w:multiLevelType w:val="hybridMultilevel"/>
    <w:tmpl w:val="EEC8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AA4C86"/>
    <w:multiLevelType w:val="hybridMultilevel"/>
    <w:tmpl w:val="721C32C8"/>
    <w:lvl w:ilvl="0" w:tplc="8F32140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52CA9"/>
    <w:multiLevelType w:val="hybridMultilevel"/>
    <w:tmpl w:val="13A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27298A"/>
    <w:multiLevelType w:val="hybridMultilevel"/>
    <w:tmpl w:val="A5124464"/>
    <w:lvl w:ilvl="0" w:tplc="0254987A">
      <w:start w:val="2"/>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24674B"/>
    <w:multiLevelType w:val="hybridMultilevel"/>
    <w:tmpl w:val="04A0A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06793">
    <w:abstractNumId w:val="13"/>
  </w:num>
  <w:num w:numId="2" w16cid:durableId="202863491">
    <w:abstractNumId w:val="9"/>
  </w:num>
  <w:num w:numId="3" w16cid:durableId="1135374436">
    <w:abstractNumId w:val="17"/>
  </w:num>
  <w:num w:numId="4" w16cid:durableId="1164708560">
    <w:abstractNumId w:val="0"/>
  </w:num>
  <w:num w:numId="5" w16cid:durableId="799539473">
    <w:abstractNumId w:val="12"/>
  </w:num>
  <w:num w:numId="6" w16cid:durableId="2036104831">
    <w:abstractNumId w:val="7"/>
  </w:num>
  <w:num w:numId="7" w16cid:durableId="1972904468">
    <w:abstractNumId w:val="2"/>
  </w:num>
  <w:num w:numId="8" w16cid:durableId="957443980">
    <w:abstractNumId w:val="6"/>
  </w:num>
  <w:num w:numId="9" w16cid:durableId="566764910">
    <w:abstractNumId w:val="3"/>
  </w:num>
  <w:num w:numId="10" w16cid:durableId="1214317029">
    <w:abstractNumId w:val="16"/>
  </w:num>
  <w:num w:numId="11" w16cid:durableId="1004820680">
    <w:abstractNumId w:val="8"/>
  </w:num>
  <w:num w:numId="12" w16cid:durableId="1393578375">
    <w:abstractNumId w:val="14"/>
  </w:num>
  <w:num w:numId="13" w16cid:durableId="2012217772">
    <w:abstractNumId w:val="11"/>
  </w:num>
  <w:num w:numId="14" w16cid:durableId="1728407905">
    <w:abstractNumId w:val="20"/>
  </w:num>
  <w:num w:numId="15" w16cid:durableId="754323235">
    <w:abstractNumId w:val="18"/>
  </w:num>
  <w:num w:numId="16" w16cid:durableId="1100417258">
    <w:abstractNumId w:val="4"/>
  </w:num>
  <w:num w:numId="17" w16cid:durableId="2023702184">
    <w:abstractNumId w:val="15"/>
  </w:num>
  <w:num w:numId="18" w16cid:durableId="1656304115">
    <w:abstractNumId w:val="5"/>
  </w:num>
  <w:num w:numId="19" w16cid:durableId="1500269130">
    <w:abstractNumId w:val="10"/>
  </w:num>
  <w:num w:numId="20" w16cid:durableId="1329944197">
    <w:abstractNumId w:val="19"/>
  </w:num>
  <w:num w:numId="21" w16cid:durableId="727193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756"/>
    <w:rsid w:val="000003E0"/>
    <w:rsid w:val="0000222E"/>
    <w:rsid w:val="00002ECA"/>
    <w:rsid w:val="000036D0"/>
    <w:rsid w:val="000059F2"/>
    <w:rsid w:val="000106B4"/>
    <w:rsid w:val="00011B44"/>
    <w:rsid w:val="00011C16"/>
    <w:rsid w:val="000174E8"/>
    <w:rsid w:val="000209A3"/>
    <w:rsid w:val="00027DF3"/>
    <w:rsid w:val="00030123"/>
    <w:rsid w:val="000335F3"/>
    <w:rsid w:val="00033E09"/>
    <w:rsid w:val="000342AC"/>
    <w:rsid w:val="000352E1"/>
    <w:rsid w:val="000433D0"/>
    <w:rsid w:val="00043F01"/>
    <w:rsid w:val="00044BDE"/>
    <w:rsid w:val="00047D65"/>
    <w:rsid w:val="00052D2F"/>
    <w:rsid w:val="0005469B"/>
    <w:rsid w:val="00054B07"/>
    <w:rsid w:val="00055436"/>
    <w:rsid w:val="000566D8"/>
    <w:rsid w:val="00061A9A"/>
    <w:rsid w:val="00061D04"/>
    <w:rsid w:val="00067603"/>
    <w:rsid w:val="00070A37"/>
    <w:rsid w:val="0007339E"/>
    <w:rsid w:val="00074DA3"/>
    <w:rsid w:val="00075FA2"/>
    <w:rsid w:val="00077591"/>
    <w:rsid w:val="00083D2C"/>
    <w:rsid w:val="00091D2E"/>
    <w:rsid w:val="000924F5"/>
    <w:rsid w:val="0009261E"/>
    <w:rsid w:val="00092DC3"/>
    <w:rsid w:val="00092F3C"/>
    <w:rsid w:val="00093534"/>
    <w:rsid w:val="0009578C"/>
    <w:rsid w:val="000A4986"/>
    <w:rsid w:val="000A574E"/>
    <w:rsid w:val="000B2558"/>
    <w:rsid w:val="000B3D62"/>
    <w:rsid w:val="000B52CE"/>
    <w:rsid w:val="000C0400"/>
    <w:rsid w:val="000C57A5"/>
    <w:rsid w:val="000C6D1F"/>
    <w:rsid w:val="000C72AF"/>
    <w:rsid w:val="000D6511"/>
    <w:rsid w:val="000E120F"/>
    <w:rsid w:val="000E1EDC"/>
    <w:rsid w:val="000E5F48"/>
    <w:rsid w:val="000E6AFE"/>
    <w:rsid w:val="000F5D2E"/>
    <w:rsid w:val="00103DA7"/>
    <w:rsid w:val="00104BF5"/>
    <w:rsid w:val="001149F2"/>
    <w:rsid w:val="001211D3"/>
    <w:rsid w:val="001233A9"/>
    <w:rsid w:val="001271CE"/>
    <w:rsid w:val="0013135D"/>
    <w:rsid w:val="001422AA"/>
    <w:rsid w:val="001468F2"/>
    <w:rsid w:val="0015401E"/>
    <w:rsid w:val="00161C54"/>
    <w:rsid w:val="00162F6B"/>
    <w:rsid w:val="001637D0"/>
    <w:rsid w:val="0016533F"/>
    <w:rsid w:val="00170836"/>
    <w:rsid w:val="00177DAE"/>
    <w:rsid w:val="001834F0"/>
    <w:rsid w:val="001850BE"/>
    <w:rsid w:val="00185631"/>
    <w:rsid w:val="00190C33"/>
    <w:rsid w:val="00195DDA"/>
    <w:rsid w:val="001B468E"/>
    <w:rsid w:val="001B4F51"/>
    <w:rsid w:val="001B522A"/>
    <w:rsid w:val="001B59C7"/>
    <w:rsid w:val="001B6A4C"/>
    <w:rsid w:val="001B6E09"/>
    <w:rsid w:val="001B74E6"/>
    <w:rsid w:val="001C3B62"/>
    <w:rsid w:val="001C5E61"/>
    <w:rsid w:val="001C6153"/>
    <w:rsid w:val="001C7E47"/>
    <w:rsid w:val="001D2988"/>
    <w:rsid w:val="001D2B19"/>
    <w:rsid w:val="001E3787"/>
    <w:rsid w:val="001E6675"/>
    <w:rsid w:val="001F0655"/>
    <w:rsid w:val="001F21A6"/>
    <w:rsid w:val="001F3A4D"/>
    <w:rsid w:val="001F6372"/>
    <w:rsid w:val="001F6F58"/>
    <w:rsid w:val="002108D3"/>
    <w:rsid w:val="002111FA"/>
    <w:rsid w:val="00211580"/>
    <w:rsid w:val="00214B13"/>
    <w:rsid w:val="00216116"/>
    <w:rsid w:val="00220DC8"/>
    <w:rsid w:val="0022607C"/>
    <w:rsid w:val="002317FF"/>
    <w:rsid w:val="002319B5"/>
    <w:rsid w:val="00232548"/>
    <w:rsid w:val="0023271B"/>
    <w:rsid w:val="00234384"/>
    <w:rsid w:val="00242ACB"/>
    <w:rsid w:val="00243F95"/>
    <w:rsid w:val="00244633"/>
    <w:rsid w:val="0024649D"/>
    <w:rsid w:val="002466E4"/>
    <w:rsid w:val="00246DB6"/>
    <w:rsid w:val="00247E3C"/>
    <w:rsid w:val="00251237"/>
    <w:rsid w:val="0025440C"/>
    <w:rsid w:val="002552D5"/>
    <w:rsid w:val="00257045"/>
    <w:rsid w:val="00257A83"/>
    <w:rsid w:val="00257D31"/>
    <w:rsid w:val="00261E45"/>
    <w:rsid w:val="00262454"/>
    <w:rsid w:val="00262B9C"/>
    <w:rsid w:val="0026409D"/>
    <w:rsid w:val="00264117"/>
    <w:rsid w:val="0026461E"/>
    <w:rsid w:val="00265F89"/>
    <w:rsid w:val="00267C03"/>
    <w:rsid w:val="00272DD9"/>
    <w:rsid w:val="00274000"/>
    <w:rsid w:val="00276A6F"/>
    <w:rsid w:val="00276B2D"/>
    <w:rsid w:val="00277818"/>
    <w:rsid w:val="00283224"/>
    <w:rsid w:val="002913B3"/>
    <w:rsid w:val="002914B3"/>
    <w:rsid w:val="002932B7"/>
    <w:rsid w:val="00297F93"/>
    <w:rsid w:val="002A1CE5"/>
    <w:rsid w:val="002A236F"/>
    <w:rsid w:val="002B11B6"/>
    <w:rsid w:val="002B61DA"/>
    <w:rsid w:val="002C47F6"/>
    <w:rsid w:val="002E37E5"/>
    <w:rsid w:val="002E5448"/>
    <w:rsid w:val="002E616B"/>
    <w:rsid w:val="002E6D20"/>
    <w:rsid w:val="002F06BA"/>
    <w:rsid w:val="002F0A77"/>
    <w:rsid w:val="002F1C42"/>
    <w:rsid w:val="002F6313"/>
    <w:rsid w:val="003024D6"/>
    <w:rsid w:val="00311468"/>
    <w:rsid w:val="003152AA"/>
    <w:rsid w:val="003166BB"/>
    <w:rsid w:val="00317B57"/>
    <w:rsid w:val="00320FA4"/>
    <w:rsid w:val="00324077"/>
    <w:rsid w:val="00325456"/>
    <w:rsid w:val="00327E5A"/>
    <w:rsid w:val="00334734"/>
    <w:rsid w:val="00337344"/>
    <w:rsid w:val="003413B5"/>
    <w:rsid w:val="00341C61"/>
    <w:rsid w:val="003422D7"/>
    <w:rsid w:val="00342423"/>
    <w:rsid w:val="00345D41"/>
    <w:rsid w:val="0034777B"/>
    <w:rsid w:val="00350A98"/>
    <w:rsid w:val="00350EF3"/>
    <w:rsid w:val="003558E5"/>
    <w:rsid w:val="0035600E"/>
    <w:rsid w:val="00363544"/>
    <w:rsid w:val="0036575C"/>
    <w:rsid w:val="00367B3C"/>
    <w:rsid w:val="003701D0"/>
    <w:rsid w:val="00370BA6"/>
    <w:rsid w:val="00372532"/>
    <w:rsid w:val="0038086E"/>
    <w:rsid w:val="00381B58"/>
    <w:rsid w:val="003830C3"/>
    <w:rsid w:val="003839F2"/>
    <w:rsid w:val="00385ABC"/>
    <w:rsid w:val="00394AF1"/>
    <w:rsid w:val="003952BF"/>
    <w:rsid w:val="003A18E7"/>
    <w:rsid w:val="003A1A73"/>
    <w:rsid w:val="003A56DB"/>
    <w:rsid w:val="003A754D"/>
    <w:rsid w:val="003B0541"/>
    <w:rsid w:val="003B0906"/>
    <w:rsid w:val="003B2589"/>
    <w:rsid w:val="003B2F82"/>
    <w:rsid w:val="003B4079"/>
    <w:rsid w:val="003B4783"/>
    <w:rsid w:val="003B6131"/>
    <w:rsid w:val="003B777A"/>
    <w:rsid w:val="003C0263"/>
    <w:rsid w:val="003C4C3B"/>
    <w:rsid w:val="003D07FA"/>
    <w:rsid w:val="003D4B02"/>
    <w:rsid w:val="003D6811"/>
    <w:rsid w:val="003E411D"/>
    <w:rsid w:val="003E677B"/>
    <w:rsid w:val="003E68A4"/>
    <w:rsid w:val="003E7AF9"/>
    <w:rsid w:val="003F4A9E"/>
    <w:rsid w:val="00401D79"/>
    <w:rsid w:val="00402A12"/>
    <w:rsid w:val="00402AA6"/>
    <w:rsid w:val="00403E07"/>
    <w:rsid w:val="00404F8B"/>
    <w:rsid w:val="004072E5"/>
    <w:rsid w:val="00411302"/>
    <w:rsid w:val="00414D53"/>
    <w:rsid w:val="00420461"/>
    <w:rsid w:val="00422B01"/>
    <w:rsid w:val="00423F71"/>
    <w:rsid w:val="00433583"/>
    <w:rsid w:val="00444952"/>
    <w:rsid w:val="00444A45"/>
    <w:rsid w:val="00447398"/>
    <w:rsid w:val="00452F1A"/>
    <w:rsid w:val="00452F8F"/>
    <w:rsid w:val="00453BC5"/>
    <w:rsid w:val="00453F7D"/>
    <w:rsid w:val="004542DE"/>
    <w:rsid w:val="004550F8"/>
    <w:rsid w:val="00456F48"/>
    <w:rsid w:val="00460A3A"/>
    <w:rsid w:val="00461D73"/>
    <w:rsid w:val="004627CC"/>
    <w:rsid w:val="00462B4B"/>
    <w:rsid w:val="004746BE"/>
    <w:rsid w:val="00475B27"/>
    <w:rsid w:val="00481862"/>
    <w:rsid w:val="004830AD"/>
    <w:rsid w:val="0048329A"/>
    <w:rsid w:val="004833A9"/>
    <w:rsid w:val="004838DD"/>
    <w:rsid w:val="00484BD4"/>
    <w:rsid w:val="00487ECE"/>
    <w:rsid w:val="004902E3"/>
    <w:rsid w:val="00491C5A"/>
    <w:rsid w:val="004A04B9"/>
    <w:rsid w:val="004A61BE"/>
    <w:rsid w:val="004A6666"/>
    <w:rsid w:val="004B17AB"/>
    <w:rsid w:val="004B62AB"/>
    <w:rsid w:val="004C0512"/>
    <w:rsid w:val="004C1F1B"/>
    <w:rsid w:val="004C3A56"/>
    <w:rsid w:val="004C536D"/>
    <w:rsid w:val="004C54A5"/>
    <w:rsid w:val="004C7383"/>
    <w:rsid w:val="004C7963"/>
    <w:rsid w:val="004D17DC"/>
    <w:rsid w:val="004D6BEB"/>
    <w:rsid w:val="004E5B12"/>
    <w:rsid w:val="004E70A8"/>
    <w:rsid w:val="004E76F7"/>
    <w:rsid w:val="004F1710"/>
    <w:rsid w:val="004F21BD"/>
    <w:rsid w:val="004F356E"/>
    <w:rsid w:val="004F51A7"/>
    <w:rsid w:val="005015F6"/>
    <w:rsid w:val="005025D3"/>
    <w:rsid w:val="00510CEA"/>
    <w:rsid w:val="0052031A"/>
    <w:rsid w:val="005209BB"/>
    <w:rsid w:val="00522D5A"/>
    <w:rsid w:val="005235E2"/>
    <w:rsid w:val="0052609D"/>
    <w:rsid w:val="00530019"/>
    <w:rsid w:val="00533F43"/>
    <w:rsid w:val="00542403"/>
    <w:rsid w:val="00543B0C"/>
    <w:rsid w:val="00545EB6"/>
    <w:rsid w:val="00547296"/>
    <w:rsid w:val="00551001"/>
    <w:rsid w:val="005512E1"/>
    <w:rsid w:val="00552395"/>
    <w:rsid w:val="00560EEE"/>
    <w:rsid w:val="005617E4"/>
    <w:rsid w:val="00573A25"/>
    <w:rsid w:val="00574983"/>
    <w:rsid w:val="00575712"/>
    <w:rsid w:val="00577C6D"/>
    <w:rsid w:val="0058090C"/>
    <w:rsid w:val="00580951"/>
    <w:rsid w:val="00580AD7"/>
    <w:rsid w:val="005826AA"/>
    <w:rsid w:val="00582736"/>
    <w:rsid w:val="00586756"/>
    <w:rsid w:val="005944A4"/>
    <w:rsid w:val="0059516A"/>
    <w:rsid w:val="00596286"/>
    <w:rsid w:val="005A1636"/>
    <w:rsid w:val="005A1E83"/>
    <w:rsid w:val="005A39CB"/>
    <w:rsid w:val="005A6518"/>
    <w:rsid w:val="005A749F"/>
    <w:rsid w:val="005B0090"/>
    <w:rsid w:val="005B0325"/>
    <w:rsid w:val="005B1166"/>
    <w:rsid w:val="005B5CAF"/>
    <w:rsid w:val="005B75EB"/>
    <w:rsid w:val="005C261B"/>
    <w:rsid w:val="005C32BC"/>
    <w:rsid w:val="005C41B0"/>
    <w:rsid w:val="005C4FD0"/>
    <w:rsid w:val="005C557D"/>
    <w:rsid w:val="005D0054"/>
    <w:rsid w:val="005D1349"/>
    <w:rsid w:val="005D1C9A"/>
    <w:rsid w:val="005D32FF"/>
    <w:rsid w:val="005D5068"/>
    <w:rsid w:val="005D5BB8"/>
    <w:rsid w:val="005D6AB4"/>
    <w:rsid w:val="005F062C"/>
    <w:rsid w:val="005F7B46"/>
    <w:rsid w:val="00600228"/>
    <w:rsid w:val="00601136"/>
    <w:rsid w:val="006022AC"/>
    <w:rsid w:val="006041E0"/>
    <w:rsid w:val="00605A2A"/>
    <w:rsid w:val="0061657B"/>
    <w:rsid w:val="006174D1"/>
    <w:rsid w:val="00623D55"/>
    <w:rsid w:val="00631DC9"/>
    <w:rsid w:val="00634561"/>
    <w:rsid w:val="0063480D"/>
    <w:rsid w:val="00640FB5"/>
    <w:rsid w:val="00641593"/>
    <w:rsid w:val="00641F30"/>
    <w:rsid w:val="00643CA1"/>
    <w:rsid w:val="00646952"/>
    <w:rsid w:val="00651231"/>
    <w:rsid w:val="0065247E"/>
    <w:rsid w:val="0065412D"/>
    <w:rsid w:val="00656418"/>
    <w:rsid w:val="00663ACB"/>
    <w:rsid w:val="006673BE"/>
    <w:rsid w:val="00674FA5"/>
    <w:rsid w:val="00680A2B"/>
    <w:rsid w:val="00682384"/>
    <w:rsid w:val="006840D1"/>
    <w:rsid w:val="006846C1"/>
    <w:rsid w:val="00685158"/>
    <w:rsid w:val="00686119"/>
    <w:rsid w:val="00691078"/>
    <w:rsid w:val="00694C07"/>
    <w:rsid w:val="00695D86"/>
    <w:rsid w:val="006A0403"/>
    <w:rsid w:val="006A3280"/>
    <w:rsid w:val="006A5221"/>
    <w:rsid w:val="006B69E3"/>
    <w:rsid w:val="006B75FA"/>
    <w:rsid w:val="006C04F6"/>
    <w:rsid w:val="006C5114"/>
    <w:rsid w:val="006D0496"/>
    <w:rsid w:val="006D3054"/>
    <w:rsid w:val="006D41F5"/>
    <w:rsid w:val="006D4C20"/>
    <w:rsid w:val="006D5151"/>
    <w:rsid w:val="006E0714"/>
    <w:rsid w:val="006E0DA5"/>
    <w:rsid w:val="006E1538"/>
    <w:rsid w:val="006E3E90"/>
    <w:rsid w:val="006E7DCD"/>
    <w:rsid w:val="006F03AE"/>
    <w:rsid w:val="006F3F6B"/>
    <w:rsid w:val="006F5BA1"/>
    <w:rsid w:val="00700AB1"/>
    <w:rsid w:val="00704202"/>
    <w:rsid w:val="00704C78"/>
    <w:rsid w:val="00710756"/>
    <w:rsid w:val="0071539D"/>
    <w:rsid w:val="00715AAB"/>
    <w:rsid w:val="00715F1C"/>
    <w:rsid w:val="00716865"/>
    <w:rsid w:val="0071690B"/>
    <w:rsid w:val="00726E67"/>
    <w:rsid w:val="00733962"/>
    <w:rsid w:val="007348C4"/>
    <w:rsid w:val="0073504C"/>
    <w:rsid w:val="007367FC"/>
    <w:rsid w:val="00741446"/>
    <w:rsid w:val="00742408"/>
    <w:rsid w:val="00742ECF"/>
    <w:rsid w:val="0075633A"/>
    <w:rsid w:val="007604ED"/>
    <w:rsid w:val="0076386E"/>
    <w:rsid w:val="00763ACD"/>
    <w:rsid w:val="00764182"/>
    <w:rsid w:val="00767415"/>
    <w:rsid w:val="007721C4"/>
    <w:rsid w:val="0077406F"/>
    <w:rsid w:val="00776288"/>
    <w:rsid w:val="00776315"/>
    <w:rsid w:val="00777039"/>
    <w:rsid w:val="00777F9A"/>
    <w:rsid w:val="00782B81"/>
    <w:rsid w:val="00786EFE"/>
    <w:rsid w:val="007936C1"/>
    <w:rsid w:val="007947F9"/>
    <w:rsid w:val="007A3ACE"/>
    <w:rsid w:val="007A4823"/>
    <w:rsid w:val="007A5D51"/>
    <w:rsid w:val="007B1220"/>
    <w:rsid w:val="007B1818"/>
    <w:rsid w:val="007B2F83"/>
    <w:rsid w:val="007C1A1F"/>
    <w:rsid w:val="007C3D9E"/>
    <w:rsid w:val="007C49E4"/>
    <w:rsid w:val="007C6AB7"/>
    <w:rsid w:val="007D26F8"/>
    <w:rsid w:val="007D3EDC"/>
    <w:rsid w:val="007D4189"/>
    <w:rsid w:val="007D7E6B"/>
    <w:rsid w:val="007E1B5E"/>
    <w:rsid w:val="007E4593"/>
    <w:rsid w:val="007E5AE1"/>
    <w:rsid w:val="007E68A0"/>
    <w:rsid w:val="007F0619"/>
    <w:rsid w:val="007F2643"/>
    <w:rsid w:val="007F6BE8"/>
    <w:rsid w:val="007F761F"/>
    <w:rsid w:val="008004A1"/>
    <w:rsid w:val="00812745"/>
    <w:rsid w:val="00812C6C"/>
    <w:rsid w:val="00813BE8"/>
    <w:rsid w:val="00815688"/>
    <w:rsid w:val="00815BD3"/>
    <w:rsid w:val="008256D8"/>
    <w:rsid w:val="008269FB"/>
    <w:rsid w:val="008310FC"/>
    <w:rsid w:val="00832C8B"/>
    <w:rsid w:val="00835F9A"/>
    <w:rsid w:val="00835FBF"/>
    <w:rsid w:val="008423AE"/>
    <w:rsid w:val="00843248"/>
    <w:rsid w:val="008446EF"/>
    <w:rsid w:val="00847119"/>
    <w:rsid w:val="00847516"/>
    <w:rsid w:val="00847AAD"/>
    <w:rsid w:val="00851CC7"/>
    <w:rsid w:val="00855E4E"/>
    <w:rsid w:val="00855E9B"/>
    <w:rsid w:val="00856DC3"/>
    <w:rsid w:val="00857474"/>
    <w:rsid w:val="00861BD2"/>
    <w:rsid w:val="008633DF"/>
    <w:rsid w:val="00863CDC"/>
    <w:rsid w:val="00874B94"/>
    <w:rsid w:val="00877B99"/>
    <w:rsid w:val="008803F8"/>
    <w:rsid w:val="008812AB"/>
    <w:rsid w:val="00884264"/>
    <w:rsid w:val="00885839"/>
    <w:rsid w:val="00886313"/>
    <w:rsid w:val="0088638C"/>
    <w:rsid w:val="008951EE"/>
    <w:rsid w:val="00897EA7"/>
    <w:rsid w:val="008A5B5D"/>
    <w:rsid w:val="008B2BD8"/>
    <w:rsid w:val="008B2D61"/>
    <w:rsid w:val="008B3BC0"/>
    <w:rsid w:val="008C3E1D"/>
    <w:rsid w:val="008D15C5"/>
    <w:rsid w:val="008D5F77"/>
    <w:rsid w:val="008E0C95"/>
    <w:rsid w:val="008E483D"/>
    <w:rsid w:val="008E6393"/>
    <w:rsid w:val="008E7595"/>
    <w:rsid w:val="008F3C44"/>
    <w:rsid w:val="008F5330"/>
    <w:rsid w:val="008F6FE0"/>
    <w:rsid w:val="008F7AF5"/>
    <w:rsid w:val="008F7D63"/>
    <w:rsid w:val="00900FBE"/>
    <w:rsid w:val="0090768A"/>
    <w:rsid w:val="009078DF"/>
    <w:rsid w:val="00911A93"/>
    <w:rsid w:val="009126E4"/>
    <w:rsid w:val="00920A3C"/>
    <w:rsid w:val="00922CC1"/>
    <w:rsid w:val="00922DD1"/>
    <w:rsid w:val="00925217"/>
    <w:rsid w:val="00926C70"/>
    <w:rsid w:val="0093043E"/>
    <w:rsid w:val="00935941"/>
    <w:rsid w:val="00936056"/>
    <w:rsid w:val="00937F93"/>
    <w:rsid w:val="00941B3C"/>
    <w:rsid w:val="00941BCE"/>
    <w:rsid w:val="00943149"/>
    <w:rsid w:val="00943510"/>
    <w:rsid w:val="00944726"/>
    <w:rsid w:val="009462CE"/>
    <w:rsid w:val="00947AB4"/>
    <w:rsid w:val="00950B96"/>
    <w:rsid w:val="00952F43"/>
    <w:rsid w:val="0095501F"/>
    <w:rsid w:val="00955110"/>
    <w:rsid w:val="0095678D"/>
    <w:rsid w:val="0096300A"/>
    <w:rsid w:val="00963135"/>
    <w:rsid w:val="00963F8E"/>
    <w:rsid w:val="009660EB"/>
    <w:rsid w:val="00985FE5"/>
    <w:rsid w:val="00987E71"/>
    <w:rsid w:val="009953A2"/>
    <w:rsid w:val="009A3B69"/>
    <w:rsid w:val="009A3B87"/>
    <w:rsid w:val="009A41DD"/>
    <w:rsid w:val="009A569C"/>
    <w:rsid w:val="009A5A18"/>
    <w:rsid w:val="009A5F1E"/>
    <w:rsid w:val="009A7821"/>
    <w:rsid w:val="009B30F6"/>
    <w:rsid w:val="009B73F9"/>
    <w:rsid w:val="009B7D98"/>
    <w:rsid w:val="009C1A47"/>
    <w:rsid w:val="009C5861"/>
    <w:rsid w:val="009C5FD6"/>
    <w:rsid w:val="009C685E"/>
    <w:rsid w:val="009C749F"/>
    <w:rsid w:val="009C7F29"/>
    <w:rsid w:val="009D0964"/>
    <w:rsid w:val="009D2AA1"/>
    <w:rsid w:val="009D500C"/>
    <w:rsid w:val="009D785B"/>
    <w:rsid w:val="009E09E2"/>
    <w:rsid w:val="009E0DE8"/>
    <w:rsid w:val="009E4F3A"/>
    <w:rsid w:val="009E7400"/>
    <w:rsid w:val="009F4079"/>
    <w:rsid w:val="009F5603"/>
    <w:rsid w:val="009F6F20"/>
    <w:rsid w:val="009F76C0"/>
    <w:rsid w:val="00A02655"/>
    <w:rsid w:val="00A041DB"/>
    <w:rsid w:val="00A051CD"/>
    <w:rsid w:val="00A11543"/>
    <w:rsid w:val="00A13FA7"/>
    <w:rsid w:val="00A143F6"/>
    <w:rsid w:val="00A16A77"/>
    <w:rsid w:val="00A20B19"/>
    <w:rsid w:val="00A22F9A"/>
    <w:rsid w:val="00A22FC6"/>
    <w:rsid w:val="00A27194"/>
    <w:rsid w:val="00A32ADF"/>
    <w:rsid w:val="00A366DE"/>
    <w:rsid w:val="00A411CE"/>
    <w:rsid w:val="00A42644"/>
    <w:rsid w:val="00A47870"/>
    <w:rsid w:val="00A50423"/>
    <w:rsid w:val="00A50B28"/>
    <w:rsid w:val="00A50CD2"/>
    <w:rsid w:val="00A53275"/>
    <w:rsid w:val="00A60DB4"/>
    <w:rsid w:val="00A637A0"/>
    <w:rsid w:val="00A668AA"/>
    <w:rsid w:val="00A71592"/>
    <w:rsid w:val="00A746F2"/>
    <w:rsid w:val="00A74DBA"/>
    <w:rsid w:val="00A7551D"/>
    <w:rsid w:val="00A7796E"/>
    <w:rsid w:val="00A80EE6"/>
    <w:rsid w:val="00A83455"/>
    <w:rsid w:val="00A83885"/>
    <w:rsid w:val="00A84167"/>
    <w:rsid w:val="00A848A8"/>
    <w:rsid w:val="00A87C8B"/>
    <w:rsid w:val="00A94C6D"/>
    <w:rsid w:val="00A9655C"/>
    <w:rsid w:val="00A97567"/>
    <w:rsid w:val="00AA50B5"/>
    <w:rsid w:val="00AB0208"/>
    <w:rsid w:val="00AB346B"/>
    <w:rsid w:val="00AB3C23"/>
    <w:rsid w:val="00AC0341"/>
    <w:rsid w:val="00AC0C48"/>
    <w:rsid w:val="00AC4A91"/>
    <w:rsid w:val="00AC55A9"/>
    <w:rsid w:val="00AC59AB"/>
    <w:rsid w:val="00AD37B2"/>
    <w:rsid w:val="00AD3A9A"/>
    <w:rsid w:val="00AD5566"/>
    <w:rsid w:val="00AD624C"/>
    <w:rsid w:val="00AE0AFC"/>
    <w:rsid w:val="00AE17E0"/>
    <w:rsid w:val="00AE2779"/>
    <w:rsid w:val="00AE4077"/>
    <w:rsid w:val="00AE4E46"/>
    <w:rsid w:val="00AE6A6B"/>
    <w:rsid w:val="00AE784F"/>
    <w:rsid w:val="00AF4E75"/>
    <w:rsid w:val="00AF7924"/>
    <w:rsid w:val="00AF7939"/>
    <w:rsid w:val="00B007BD"/>
    <w:rsid w:val="00B061E0"/>
    <w:rsid w:val="00B10B6E"/>
    <w:rsid w:val="00B10F2D"/>
    <w:rsid w:val="00B1101C"/>
    <w:rsid w:val="00B1112F"/>
    <w:rsid w:val="00B176E7"/>
    <w:rsid w:val="00B206AF"/>
    <w:rsid w:val="00B20F2C"/>
    <w:rsid w:val="00B25911"/>
    <w:rsid w:val="00B26682"/>
    <w:rsid w:val="00B2775F"/>
    <w:rsid w:val="00B33A9D"/>
    <w:rsid w:val="00B35BBA"/>
    <w:rsid w:val="00B41F7F"/>
    <w:rsid w:val="00B4781F"/>
    <w:rsid w:val="00B51C90"/>
    <w:rsid w:val="00B5201D"/>
    <w:rsid w:val="00B551E3"/>
    <w:rsid w:val="00B55558"/>
    <w:rsid w:val="00B56DB8"/>
    <w:rsid w:val="00B6051B"/>
    <w:rsid w:val="00B711DF"/>
    <w:rsid w:val="00B71598"/>
    <w:rsid w:val="00B71AB8"/>
    <w:rsid w:val="00B74220"/>
    <w:rsid w:val="00B76EA3"/>
    <w:rsid w:val="00B77F5F"/>
    <w:rsid w:val="00B80BD9"/>
    <w:rsid w:val="00B84E5B"/>
    <w:rsid w:val="00B95B39"/>
    <w:rsid w:val="00B95CC4"/>
    <w:rsid w:val="00BA36FF"/>
    <w:rsid w:val="00BA69E8"/>
    <w:rsid w:val="00BA77B7"/>
    <w:rsid w:val="00BA785A"/>
    <w:rsid w:val="00BB0BF8"/>
    <w:rsid w:val="00BB17C4"/>
    <w:rsid w:val="00BB29E3"/>
    <w:rsid w:val="00BC0691"/>
    <w:rsid w:val="00BC2AF0"/>
    <w:rsid w:val="00BC33B3"/>
    <w:rsid w:val="00BC39B5"/>
    <w:rsid w:val="00BC3A4E"/>
    <w:rsid w:val="00BC4726"/>
    <w:rsid w:val="00BC4BDB"/>
    <w:rsid w:val="00BD4374"/>
    <w:rsid w:val="00BD6A19"/>
    <w:rsid w:val="00BE284D"/>
    <w:rsid w:val="00BE3613"/>
    <w:rsid w:val="00BE52D4"/>
    <w:rsid w:val="00BE5D38"/>
    <w:rsid w:val="00BE6B60"/>
    <w:rsid w:val="00BE7CE5"/>
    <w:rsid w:val="00BF29D8"/>
    <w:rsid w:val="00BF5803"/>
    <w:rsid w:val="00BF7C2D"/>
    <w:rsid w:val="00C05308"/>
    <w:rsid w:val="00C10C51"/>
    <w:rsid w:val="00C114B7"/>
    <w:rsid w:val="00C11518"/>
    <w:rsid w:val="00C12FD7"/>
    <w:rsid w:val="00C15D2C"/>
    <w:rsid w:val="00C21F6C"/>
    <w:rsid w:val="00C24AF7"/>
    <w:rsid w:val="00C25DCC"/>
    <w:rsid w:val="00C26117"/>
    <w:rsid w:val="00C302DF"/>
    <w:rsid w:val="00C33083"/>
    <w:rsid w:val="00C34209"/>
    <w:rsid w:val="00C375A4"/>
    <w:rsid w:val="00C428F0"/>
    <w:rsid w:val="00C44F27"/>
    <w:rsid w:val="00C4559F"/>
    <w:rsid w:val="00C46436"/>
    <w:rsid w:val="00C500FB"/>
    <w:rsid w:val="00C52627"/>
    <w:rsid w:val="00C53D58"/>
    <w:rsid w:val="00C5751A"/>
    <w:rsid w:val="00C61D7C"/>
    <w:rsid w:val="00C62562"/>
    <w:rsid w:val="00C64151"/>
    <w:rsid w:val="00C749C4"/>
    <w:rsid w:val="00C7777A"/>
    <w:rsid w:val="00C87694"/>
    <w:rsid w:val="00C91286"/>
    <w:rsid w:val="00C92AD9"/>
    <w:rsid w:val="00C92B2A"/>
    <w:rsid w:val="00C971C9"/>
    <w:rsid w:val="00CA029B"/>
    <w:rsid w:val="00CA0CF0"/>
    <w:rsid w:val="00CA121A"/>
    <w:rsid w:val="00CA674A"/>
    <w:rsid w:val="00CB084E"/>
    <w:rsid w:val="00CB727D"/>
    <w:rsid w:val="00CB7D4B"/>
    <w:rsid w:val="00CC1011"/>
    <w:rsid w:val="00CC4C77"/>
    <w:rsid w:val="00CD0178"/>
    <w:rsid w:val="00CD049F"/>
    <w:rsid w:val="00CD220C"/>
    <w:rsid w:val="00CD5E2D"/>
    <w:rsid w:val="00CD5EB6"/>
    <w:rsid w:val="00CE10C4"/>
    <w:rsid w:val="00CE17D2"/>
    <w:rsid w:val="00CE1F94"/>
    <w:rsid w:val="00CE3F80"/>
    <w:rsid w:val="00CF1438"/>
    <w:rsid w:val="00CF222F"/>
    <w:rsid w:val="00CF4DFE"/>
    <w:rsid w:val="00CF6268"/>
    <w:rsid w:val="00D043BB"/>
    <w:rsid w:val="00D06DF1"/>
    <w:rsid w:val="00D0733C"/>
    <w:rsid w:val="00D121B9"/>
    <w:rsid w:val="00D16D18"/>
    <w:rsid w:val="00D20066"/>
    <w:rsid w:val="00D26BEA"/>
    <w:rsid w:val="00D306CC"/>
    <w:rsid w:val="00D319DD"/>
    <w:rsid w:val="00D32AB7"/>
    <w:rsid w:val="00D33598"/>
    <w:rsid w:val="00D35C10"/>
    <w:rsid w:val="00D37A7B"/>
    <w:rsid w:val="00D44843"/>
    <w:rsid w:val="00D46BE7"/>
    <w:rsid w:val="00D55A61"/>
    <w:rsid w:val="00D601E5"/>
    <w:rsid w:val="00D61D26"/>
    <w:rsid w:val="00D620D9"/>
    <w:rsid w:val="00D715E6"/>
    <w:rsid w:val="00D72B43"/>
    <w:rsid w:val="00D7598A"/>
    <w:rsid w:val="00D75F22"/>
    <w:rsid w:val="00D80B13"/>
    <w:rsid w:val="00D80B1F"/>
    <w:rsid w:val="00D84CF0"/>
    <w:rsid w:val="00D85A33"/>
    <w:rsid w:val="00D865BE"/>
    <w:rsid w:val="00D955D3"/>
    <w:rsid w:val="00D95A94"/>
    <w:rsid w:val="00DA170A"/>
    <w:rsid w:val="00DA2A13"/>
    <w:rsid w:val="00DA3728"/>
    <w:rsid w:val="00DA4647"/>
    <w:rsid w:val="00DA46ED"/>
    <w:rsid w:val="00DA5199"/>
    <w:rsid w:val="00DA62E0"/>
    <w:rsid w:val="00DB2E59"/>
    <w:rsid w:val="00DB4341"/>
    <w:rsid w:val="00DB53C9"/>
    <w:rsid w:val="00DB7B0A"/>
    <w:rsid w:val="00DC28D8"/>
    <w:rsid w:val="00DC6EEE"/>
    <w:rsid w:val="00DC77F9"/>
    <w:rsid w:val="00DC7EA1"/>
    <w:rsid w:val="00DD4933"/>
    <w:rsid w:val="00DD5580"/>
    <w:rsid w:val="00DD693D"/>
    <w:rsid w:val="00DE0EF3"/>
    <w:rsid w:val="00DE3B57"/>
    <w:rsid w:val="00DE3C7B"/>
    <w:rsid w:val="00DE581E"/>
    <w:rsid w:val="00DE7740"/>
    <w:rsid w:val="00DF362D"/>
    <w:rsid w:val="00DF4AF2"/>
    <w:rsid w:val="00DF77EE"/>
    <w:rsid w:val="00E01859"/>
    <w:rsid w:val="00E02AC9"/>
    <w:rsid w:val="00E06CFD"/>
    <w:rsid w:val="00E06D9C"/>
    <w:rsid w:val="00E11F00"/>
    <w:rsid w:val="00E1268A"/>
    <w:rsid w:val="00E15338"/>
    <w:rsid w:val="00E22709"/>
    <w:rsid w:val="00E22A1A"/>
    <w:rsid w:val="00E24686"/>
    <w:rsid w:val="00E25A33"/>
    <w:rsid w:val="00E26D1C"/>
    <w:rsid w:val="00E305C7"/>
    <w:rsid w:val="00E31B53"/>
    <w:rsid w:val="00E31FDA"/>
    <w:rsid w:val="00E351ED"/>
    <w:rsid w:val="00E3683E"/>
    <w:rsid w:val="00E37052"/>
    <w:rsid w:val="00E43097"/>
    <w:rsid w:val="00E47BB6"/>
    <w:rsid w:val="00E5237F"/>
    <w:rsid w:val="00E5276E"/>
    <w:rsid w:val="00E556E4"/>
    <w:rsid w:val="00E558DE"/>
    <w:rsid w:val="00E610CC"/>
    <w:rsid w:val="00E610CF"/>
    <w:rsid w:val="00E643E8"/>
    <w:rsid w:val="00E652B4"/>
    <w:rsid w:val="00E65347"/>
    <w:rsid w:val="00E666F8"/>
    <w:rsid w:val="00E810BA"/>
    <w:rsid w:val="00E82DA8"/>
    <w:rsid w:val="00E871DC"/>
    <w:rsid w:val="00E920E2"/>
    <w:rsid w:val="00E950A2"/>
    <w:rsid w:val="00EB232C"/>
    <w:rsid w:val="00EB347E"/>
    <w:rsid w:val="00EB438C"/>
    <w:rsid w:val="00EB5271"/>
    <w:rsid w:val="00EB68A4"/>
    <w:rsid w:val="00EC21B2"/>
    <w:rsid w:val="00EC4785"/>
    <w:rsid w:val="00EC7699"/>
    <w:rsid w:val="00EC78E3"/>
    <w:rsid w:val="00EE4CB6"/>
    <w:rsid w:val="00EE50C2"/>
    <w:rsid w:val="00EF213C"/>
    <w:rsid w:val="00EF2C8F"/>
    <w:rsid w:val="00EF3E60"/>
    <w:rsid w:val="00EF4786"/>
    <w:rsid w:val="00EF5DE8"/>
    <w:rsid w:val="00F021FD"/>
    <w:rsid w:val="00F03297"/>
    <w:rsid w:val="00F11DF8"/>
    <w:rsid w:val="00F153D8"/>
    <w:rsid w:val="00F157C8"/>
    <w:rsid w:val="00F15D8A"/>
    <w:rsid w:val="00F22FC6"/>
    <w:rsid w:val="00F239CD"/>
    <w:rsid w:val="00F2672D"/>
    <w:rsid w:val="00F26786"/>
    <w:rsid w:val="00F303CC"/>
    <w:rsid w:val="00F306ED"/>
    <w:rsid w:val="00F33CFA"/>
    <w:rsid w:val="00F375EA"/>
    <w:rsid w:val="00F42021"/>
    <w:rsid w:val="00F42720"/>
    <w:rsid w:val="00F44437"/>
    <w:rsid w:val="00F44CA7"/>
    <w:rsid w:val="00F4551D"/>
    <w:rsid w:val="00F534DA"/>
    <w:rsid w:val="00F5380A"/>
    <w:rsid w:val="00F54A0B"/>
    <w:rsid w:val="00F5719C"/>
    <w:rsid w:val="00F617D6"/>
    <w:rsid w:val="00F6407A"/>
    <w:rsid w:val="00F64DDC"/>
    <w:rsid w:val="00F7297D"/>
    <w:rsid w:val="00F766F6"/>
    <w:rsid w:val="00F825AC"/>
    <w:rsid w:val="00F83F30"/>
    <w:rsid w:val="00F910F6"/>
    <w:rsid w:val="00F91B54"/>
    <w:rsid w:val="00F953BE"/>
    <w:rsid w:val="00F95E2F"/>
    <w:rsid w:val="00F95FF9"/>
    <w:rsid w:val="00FA6DFC"/>
    <w:rsid w:val="00FA71BC"/>
    <w:rsid w:val="00FA78FD"/>
    <w:rsid w:val="00FC02CB"/>
    <w:rsid w:val="00FC187E"/>
    <w:rsid w:val="00FC1F48"/>
    <w:rsid w:val="00FD123E"/>
    <w:rsid w:val="00FD1920"/>
    <w:rsid w:val="00FD1B7C"/>
    <w:rsid w:val="00FD3237"/>
    <w:rsid w:val="00FD38BD"/>
    <w:rsid w:val="00FD4E9E"/>
    <w:rsid w:val="00FE26CF"/>
    <w:rsid w:val="00FF0ABB"/>
    <w:rsid w:val="00FF1618"/>
    <w:rsid w:val="00FF1D3D"/>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8978B3"/>
  <w15:chartTrackingRefBased/>
  <w15:docId w15:val="{CA523C39-10C1-4CD3-B45C-0243F62E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B7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10756"/>
    <w:pPr>
      <w:spacing w:after="0" w:line="240" w:lineRule="auto"/>
    </w:pPr>
  </w:style>
  <w:style w:type="character" w:styleId="Hyperlink">
    <w:name w:val="Hyperlink"/>
    <w:basedOn w:val="DefaultParagraphFont"/>
    <w:uiPriority w:val="99"/>
    <w:unhideWhenUsed/>
    <w:rsid w:val="004830AD"/>
    <w:rPr>
      <w:color w:val="0563C1" w:themeColor="hyperlink"/>
      <w:u w:val="single"/>
    </w:rPr>
  </w:style>
  <w:style w:type="paragraph" w:styleId="ListParagraph">
    <w:name w:val="List Paragraph"/>
    <w:basedOn w:val="Normal"/>
    <w:uiPriority w:val="34"/>
    <w:qFormat/>
    <w:rsid w:val="00FD4E9E"/>
    <w:pPr>
      <w:ind w:left="720"/>
      <w:contextualSpacing/>
    </w:pPr>
  </w:style>
  <w:style w:type="table" w:styleId="TableGrid">
    <w:name w:val="Table Grid"/>
    <w:basedOn w:val="TableNormal"/>
    <w:uiPriority w:val="39"/>
    <w:rsid w:val="00444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3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149"/>
  </w:style>
  <w:style w:type="paragraph" w:styleId="Footer">
    <w:name w:val="footer"/>
    <w:basedOn w:val="Normal"/>
    <w:link w:val="FooterChar"/>
    <w:uiPriority w:val="99"/>
    <w:unhideWhenUsed/>
    <w:rsid w:val="00943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149"/>
  </w:style>
  <w:style w:type="paragraph" w:styleId="Title">
    <w:name w:val="Title"/>
    <w:basedOn w:val="Normal"/>
    <w:next w:val="Normal"/>
    <w:link w:val="TitleChar"/>
    <w:uiPriority w:val="10"/>
    <w:qFormat/>
    <w:rsid w:val="00C500F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C500FB"/>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C500FB"/>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500FB"/>
    <w:rPr>
      <w:rFonts w:asciiTheme="majorHAnsi" w:eastAsiaTheme="majorEastAsia" w:hAnsiTheme="majorHAnsi" w:cstheme="majorBidi"/>
      <w:sz w:val="24"/>
      <w:szCs w:val="24"/>
    </w:rPr>
  </w:style>
  <w:style w:type="paragraph" w:customStyle="1" w:styleId="TopicDescription">
    <w:name w:val="Topic Description"/>
    <w:basedOn w:val="Normal"/>
    <w:rsid w:val="00C500FB"/>
    <w:pPr>
      <w:spacing w:before="120" w:after="120" w:line="264" w:lineRule="auto"/>
      <w:jc w:val="right"/>
    </w:pPr>
    <w:rPr>
      <w:rFonts w:eastAsiaTheme="minorEastAsia"/>
      <w:sz w:val="18"/>
      <w:szCs w:val="18"/>
    </w:rPr>
  </w:style>
  <w:style w:type="paragraph" w:customStyle="1" w:styleId="TopicTitle">
    <w:name w:val="Topic Title"/>
    <w:basedOn w:val="Normal"/>
    <w:rsid w:val="00C500FB"/>
    <w:pPr>
      <w:spacing w:before="360" w:after="120" w:line="264" w:lineRule="auto"/>
      <w:jc w:val="right"/>
    </w:pPr>
    <w:rPr>
      <w:rFonts w:eastAsiaTheme="minorEastAsia"/>
      <w:b/>
      <w:sz w:val="18"/>
      <w:szCs w:val="20"/>
    </w:rPr>
  </w:style>
  <w:style w:type="paragraph" w:customStyle="1" w:styleId="IssueInfo">
    <w:name w:val="Issue Info"/>
    <w:basedOn w:val="Normal"/>
    <w:rsid w:val="00C500FB"/>
    <w:pPr>
      <w:spacing w:after="120" w:line="264" w:lineRule="auto"/>
      <w:jc w:val="right"/>
    </w:pPr>
    <w:rPr>
      <w:rFonts w:eastAsiaTheme="minorEastAsia"/>
      <w:color w:val="7F7F7F" w:themeColor="text1" w:themeTint="80"/>
      <w:sz w:val="18"/>
      <w:szCs w:val="16"/>
    </w:rPr>
  </w:style>
  <w:style w:type="character" w:customStyle="1" w:styleId="Bold">
    <w:name w:val="Bold"/>
    <w:uiPriority w:val="1"/>
    <w:rsid w:val="00C500FB"/>
    <w:rPr>
      <w:b/>
    </w:rPr>
  </w:style>
  <w:style w:type="character" w:customStyle="1" w:styleId="NoSpacingChar">
    <w:name w:val="No Spacing Char"/>
    <w:basedOn w:val="DefaultParagraphFont"/>
    <w:link w:val="NoSpacing"/>
    <w:uiPriority w:val="1"/>
    <w:rsid w:val="00C500FB"/>
  </w:style>
  <w:style w:type="character" w:customStyle="1" w:styleId="color19">
    <w:name w:val="color_19"/>
    <w:basedOn w:val="DefaultParagraphFont"/>
    <w:rsid w:val="00D121B9"/>
  </w:style>
  <w:style w:type="character" w:styleId="UnresolvedMention">
    <w:name w:val="Unresolved Mention"/>
    <w:basedOn w:val="DefaultParagraphFont"/>
    <w:uiPriority w:val="99"/>
    <w:semiHidden/>
    <w:unhideWhenUsed/>
    <w:rsid w:val="00AF4E75"/>
    <w:rPr>
      <w:color w:val="605E5C"/>
      <w:shd w:val="clear" w:color="auto" w:fill="E1DFDD"/>
    </w:rPr>
  </w:style>
  <w:style w:type="character" w:customStyle="1" w:styleId="Heading3Char">
    <w:name w:val="Heading 3 Char"/>
    <w:basedOn w:val="DefaultParagraphFont"/>
    <w:link w:val="Heading3"/>
    <w:uiPriority w:val="9"/>
    <w:semiHidden/>
    <w:rsid w:val="001B74E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3483">
      <w:bodyDiv w:val="1"/>
      <w:marLeft w:val="0"/>
      <w:marRight w:val="0"/>
      <w:marTop w:val="0"/>
      <w:marBottom w:val="0"/>
      <w:divBdr>
        <w:top w:val="none" w:sz="0" w:space="0" w:color="auto"/>
        <w:left w:val="none" w:sz="0" w:space="0" w:color="auto"/>
        <w:bottom w:val="none" w:sz="0" w:space="0" w:color="auto"/>
        <w:right w:val="none" w:sz="0" w:space="0" w:color="auto"/>
      </w:divBdr>
    </w:div>
    <w:div w:id="325670273">
      <w:bodyDiv w:val="1"/>
      <w:marLeft w:val="0"/>
      <w:marRight w:val="0"/>
      <w:marTop w:val="0"/>
      <w:marBottom w:val="0"/>
      <w:divBdr>
        <w:top w:val="none" w:sz="0" w:space="0" w:color="auto"/>
        <w:left w:val="none" w:sz="0" w:space="0" w:color="auto"/>
        <w:bottom w:val="none" w:sz="0" w:space="0" w:color="auto"/>
        <w:right w:val="none" w:sz="0" w:space="0" w:color="auto"/>
      </w:divBdr>
    </w:div>
    <w:div w:id="518662065">
      <w:bodyDiv w:val="1"/>
      <w:marLeft w:val="0"/>
      <w:marRight w:val="0"/>
      <w:marTop w:val="0"/>
      <w:marBottom w:val="0"/>
      <w:divBdr>
        <w:top w:val="none" w:sz="0" w:space="0" w:color="auto"/>
        <w:left w:val="none" w:sz="0" w:space="0" w:color="auto"/>
        <w:bottom w:val="none" w:sz="0" w:space="0" w:color="auto"/>
        <w:right w:val="none" w:sz="0" w:space="0" w:color="auto"/>
      </w:divBdr>
      <w:divsChild>
        <w:div w:id="1935018762">
          <w:marLeft w:val="0"/>
          <w:marRight w:val="0"/>
          <w:marTop w:val="0"/>
          <w:marBottom w:val="0"/>
          <w:divBdr>
            <w:top w:val="none" w:sz="0" w:space="0" w:color="auto"/>
            <w:left w:val="none" w:sz="0" w:space="0" w:color="auto"/>
            <w:bottom w:val="none" w:sz="0" w:space="0" w:color="auto"/>
            <w:right w:val="none" w:sz="0" w:space="0" w:color="auto"/>
          </w:divBdr>
          <w:divsChild>
            <w:div w:id="706105229">
              <w:marLeft w:val="0"/>
              <w:marRight w:val="0"/>
              <w:marTop w:val="0"/>
              <w:marBottom w:val="0"/>
              <w:divBdr>
                <w:top w:val="none" w:sz="0" w:space="0" w:color="auto"/>
                <w:left w:val="none" w:sz="0" w:space="0" w:color="auto"/>
                <w:bottom w:val="none" w:sz="0" w:space="0" w:color="auto"/>
                <w:right w:val="none" w:sz="0" w:space="0" w:color="auto"/>
              </w:divBdr>
              <w:divsChild>
                <w:div w:id="14377485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3300520">
          <w:marLeft w:val="0"/>
          <w:marRight w:val="0"/>
          <w:marTop w:val="0"/>
          <w:marBottom w:val="0"/>
          <w:divBdr>
            <w:top w:val="none" w:sz="0" w:space="0" w:color="auto"/>
            <w:left w:val="none" w:sz="0" w:space="0" w:color="auto"/>
            <w:bottom w:val="none" w:sz="0" w:space="0" w:color="auto"/>
            <w:right w:val="none" w:sz="0" w:space="0" w:color="auto"/>
          </w:divBdr>
          <w:divsChild>
            <w:div w:id="1801457568">
              <w:marLeft w:val="0"/>
              <w:marRight w:val="0"/>
              <w:marTop w:val="0"/>
              <w:marBottom w:val="0"/>
              <w:divBdr>
                <w:top w:val="none" w:sz="0" w:space="0" w:color="auto"/>
                <w:left w:val="none" w:sz="0" w:space="0" w:color="auto"/>
                <w:bottom w:val="none" w:sz="0" w:space="0" w:color="auto"/>
                <w:right w:val="none" w:sz="0" w:space="0" w:color="auto"/>
              </w:divBdr>
              <w:divsChild>
                <w:div w:id="123277673">
                  <w:marLeft w:val="0"/>
                  <w:marRight w:val="0"/>
                  <w:marTop w:val="0"/>
                  <w:marBottom w:val="0"/>
                  <w:divBdr>
                    <w:top w:val="none" w:sz="0" w:space="0" w:color="auto"/>
                    <w:left w:val="none" w:sz="0" w:space="0" w:color="auto"/>
                    <w:bottom w:val="none" w:sz="0" w:space="0" w:color="auto"/>
                    <w:right w:val="none" w:sz="0" w:space="0" w:color="auto"/>
                  </w:divBdr>
                  <w:divsChild>
                    <w:div w:id="21374042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30227775">
      <w:bodyDiv w:val="1"/>
      <w:marLeft w:val="0"/>
      <w:marRight w:val="0"/>
      <w:marTop w:val="0"/>
      <w:marBottom w:val="0"/>
      <w:divBdr>
        <w:top w:val="none" w:sz="0" w:space="0" w:color="auto"/>
        <w:left w:val="none" w:sz="0" w:space="0" w:color="auto"/>
        <w:bottom w:val="none" w:sz="0" w:space="0" w:color="auto"/>
        <w:right w:val="none" w:sz="0" w:space="0" w:color="auto"/>
      </w:divBdr>
    </w:div>
    <w:div w:id="999894862">
      <w:bodyDiv w:val="1"/>
      <w:marLeft w:val="0"/>
      <w:marRight w:val="0"/>
      <w:marTop w:val="0"/>
      <w:marBottom w:val="0"/>
      <w:divBdr>
        <w:top w:val="none" w:sz="0" w:space="0" w:color="auto"/>
        <w:left w:val="none" w:sz="0" w:space="0" w:color="auto"/>
        <w:bottom w:val="none" w:sz="0" w:space="0" w:color="auto"/>
        <w:right w:val="none" w:sz="0" w:space="0" w:color="auto"/>
      </w:divBdr>
      <w:divsChild>
        <w:div w:id="1432896541">
          <w:marLeft w:val="0"/>
          <w:marRight w:val="0"/>
          <w:marTop w:val="0"/>
          <w:marBottom w:val="0"/>
          <w:divBdr>
            <w:top w:val="none" w:sz="0" w:space="0" w:color="auto"/>
            <w:left w:val="none" w:sz="0" w:space="0" w:color="auto"/>
            <w:bottom w:val="single" w:sz="6" w:space="0" w:color="DDDDDD"/>
            <w:right w:val="none" w:sz="0" w:space="0" w:color="auto"/>
          </w:divBdr>
          <w:divsChild>
            <w:div w:id="439836237">
              <w:marLeft w:val="0"/>
              <w:marRight w:val="0"/>
              <w:marTop w:val="0"/>
              <w:marBottom w:val="0"/>
              <w:divBdr>
                <w:top w:val="none" w:sz="0" w:space="0" w:color="auto"/>
                <w:left w:val="none" w:sz="0" w:space="0" w:color="auto"/>
                <w:bottom w:val="none" w:sz="0" w:space="0" w:color="auto"/>
                <w:right w:val="none" w:sz="0" w:space="0" w:color="auto"/>
              </w:divBdr>
              <w:divsChild>
                <w:div w:id="4737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1597">
          <w:marLeft w:val="0"/>
          <w:marRight w:val="0"/>
          <w:marTop w:val="0"/>
          <w:marBottom w:val="0"/>
          <w:divBdr>
            <w:top w:val="none" w:sz="0" w:space="0" w:color="auto"/>
            <w:left w:val="none" w:sz="0" w:space="0" w:color="auto"/>
            <w:bottom w:val="none" w:sz="0" w:space="0" w:color="auto"/>
            <w:right w:val="none" w:sz="0" w:space="0" w:color="auto"/>
          </w:divBdr>
          <w:divsChild>
            <w:div w:id="522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925">
      <w:bodyDiv w:val="1"/>
      <w:marLeft w:val="0"/>
      <w:marRight w:val="0"/>
      <w:marTop w:val="0"/>
      <w:marBottom w:val="0"/>
      <w:divBdr>
        <w:top w:val="none" w:sz="0" w:space="0" w:color="auto"/>
        <w:left w:val="none" w:sz="0" w:space="0" w:color="auto"/>
        <w:bottom w:val="none" w:sz="0" w:space="0" w:color="auto"/>
        <w:right w:val="none" w:sz="0" w:space="0" w:color="auto"/>
      </w:divBdr>
    </w:div>
    <w:div w:id="1421222093">
      <w:bodyDiv w:val="1"/>
      <w:marLeft w:val="0"/>
      <w:marRight w:val="0"/>
      <w:marTop w:val="0"/>
      <w:marBottom w:val="0"/>
      <w:divBdr>
        <w:top w:val="none" w:sz="0" w:space="0" w:color="auto"/>
        <w:left w:val="none" w:sz="0" w:space="0" w:color="auto"/>
        <w:bottom w:val="none" w:sz="0" w:space="0" w:color="auto"/>
        <w:right w:val="none" w:sz="0" w:space="0" w:color="auto"/>
      </w:divBdr>
    </w:div>
    <w:div w:id="1525315957">
      <w:bodyDiv w:val="1"/>
      <w:marLeft w:val="0"/>
      <w:marRight w:val="0"/>
      <w:marTop w:val="0"/>
      <w:marBottom w:val="0"/>
      <w:divBdr>
        <w:top w:val="none" w:sz="0" w:space="0" w:color="auto"/>
        <w:left w:val="none" w:sz="0" w:space="0" w:color="auto"/>
        <w:bottom w:val="none" w:sz="0" w:space="0" w:color="auto"/>
        <w:right w:val="none" w:sz="0" w:space="0" w:color="auto"/>
      </w:divBdr>
    </w:div>
    <w:div w:id="1594392284">
      <w:bodyDiv w:val="1"/>
      <w:marLeft w:val="0"/>
      <w:marRight w:val="0"/>
      <w:marTop w:val="0"/>
      <w:marBottom w:val="0"/>
      <w:divBdr>
        <w:top w:val="none" w:sz="0" w:space="0" w:color="auto"/>
        <w:left w:val="none" w:sz="0" w:space="0" w:color="auto"/>
        <w:bottom w:val="none" w:sz="0" w:space="0" w:color="auto"/>
        <w:right w:val="none" w:sz="0" w:space="0" w:color="auto"/>
      </w:divBdr>
      <w:divsChild>
        <w:div w:id="944578319">
          <w:marLeft w:val="0"/>
          <w:marRight w:val="0"/>
          <w:marTop w:val="0"/>
          <w:marBottom w:val="0"/>
          <w:divBdr>
            <w:top w:val="none" w:sz="0" w:space="0" w:color="auto"/>
            <w:left w:val="none" w:sz="0" w:space="0" w:color="DDDDDD"/>
            <w:bottom w:val="none" w:sz="0" w:space="7" w:color="DDDDDD"/>
            <w:right w:val="none" w:sz="0" w:space="0" w:color="DDDDDD"/>
          </w:divBdr>
          <w:divsChild>
            <w:div w:id="810293331">
              <w:marLeft w:val="0"/>
              <w:marRight w:val="240"/>
              <w:marTop w:val="0"/>
              <w:marBottom w:val="0"/>
              <w:divBdr>
                <w:top w:val="none" w:sz="0" w:space="0" w:color="auto"/>
                <w:left w:val="none" w:sz="0" w:space="0" w:color="auto"/>
                <w:bottom w:val="none" w:sz="0" w:space="0" w:color="auto"/>
                <w:right w:val="none" w:sz="0" w:space="0" w:color="auto"/>
              </w:divBdr>
            </w:div>
          </w:divsChild>
        </w:div>
        <w:div w:id="1297687677">
          <w:marLeft w:val="0"/>
          <w:marRight w:val="0"/>
          <w:marTop w:val="0"/>
          <w:marBottom w:val="0"/>
          <w:divBdr>
            <w:top w:val="none" w:sz="0" w:space="0" w:color="auto"/>
            <w:left w:val="none" w:sz="0" w:space="0" w:color="auto"/>
            <w:bottom w:val="none" w:sz="0" w:space="0" w:color="auto"/>
            <w:right w:val="none" w:sz="0" w:space="0" w:color="auto"/>
          </w:divBdr>
          <w:divsChild>
            <w:div w:id="502478233">
              <w:marLeft w:val="0"/>
              <w:marRight w:val="0"/>
              <w:marTop w:val="0"/>
              <w:marBottom w:val="0"/>
              <w:divBdr>
                <w:top w:val="none" w:sz="0" w:space="0" w:color="auto"/>
                <w:left w:val="none" w:sz="0" w:space="0" w:color="auto"/>
                <w:bottom w:val="none" w:sz="0" w:space="0" w:color="auto"/>
                <w:right w:val="none" w:sz="0" w:space="0" w:color="auto"/>
              </w:divBdr>
              <w:divsChild>
                <w:div w:id="629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09309">
      <w:bodyDiv w:val="1"/>
      <w:marLeft w:val="0"/>
      <w:marRight w:val="0"/>
      <w:marTop w:val="0"/>
      <w:marBottom w:val="0"/>
      <w:divBdr>
        <w:top w:val="none" w:sz="0" w:space="0" w:color="auto"/>
        <w:left w:val="none" w:sz="0" w:space="0" w:color="auto"/>
        <w:bottom w:val="none" w:sz="0" w:space="0" w:color="auto"/>
        <w:right w:val="none" w:sz="0" w:space="0" w:color="auto"/>
      </w:divBdr>
    </w:div>
    <w:div w:id="1848909395">
      <w:bodyDiv w:val="1"/>
      <w:marLeft w:val="0"/>
      <w:marRight w:val="0"/>
      <w:marTop w:val="0"/>
      <w:marBottom w:val="0"/>
      <w:divBdr>
        <w:top w:val="none" w:sz="0" w:space="0" w:color="auto"/>
        <w:left w:val="none" w:sz="0" w:space="0" w:color="auto"/>
        <w:bottom w:val="none" w:sz="0" w:space="0" w:color="auto"/>
        <w:right w:val="none" w:sz="0" w:space="0" w:color="auto"/>
      </w:divBdr>
    </w:div>
    <w:div w:id="1889607599">
      <w:bodyDiv w:val="1"/>
      <w:marLeft w:val="0"/>
      <w:marRight w:val="0"/>
      <w:marTop w:val="0"/>
      <w:marBottom w:val="0"/>
      <w:divBdr>
        <w:top w:val="none" w:sz="0" w:space="0" w:color="auto"/>
        <w:left w:val="none" w:sz="0" w:space="0" w:color="auto"/>
        <w:bottom w:val="none" w:sz="0" w:space="0" w:color="auto"/>
        <w:right w:val="none" w:sz="0" w:space="0" w:color="auto"/>
      </w:divBdr>
    </w:div>
    <w:div w:id="198562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www1.nyc.gov/site/cchr/about/report-discrimination.page" TargetMode="External"/><Relationship Id="rId39" Type="http://schemas.openxmlformats.org/officeDocument/2006/relationships/image" Target="media/image16.jpeg"/><Relationship Id="rId21" Type="http://schemas.openxmlformats.org/officeDocument/2006/relationships/image" Target="media/image7.jpg"/><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07399209cb19d5daJmltdHM9MTY2NjA1MTIwMCZpZ3VpZD0wODA3ODZjYi04MGY4LTZjZTEtMDIyNy05N2U4ODExZTZkOGEmaW5zaWQ9NTQ0Mw&amp;ptn=3&amp;hsh=3&amp;fclid=080786cb-80f8-6ce1-0227-97e8811e6d8a&amp;psq=what+is+the+increase+in+family+homelessness&amp;u=a1aHR0cHM6Ly93d3cuc2FtaHNhLmdvdi9ob21lbGVzc25lc3MtcHJvZ3JhbXMtcmVzb3VyY2VzL2hwci1yZXNvdXJjZXMvY2hpbGQtaG9tZWxlc3NuZXNzLWdyb3dpbmctY3Jpc2lzIzp-OnRleHQ9JUUyJTgwJTlDRmFtaWx5JTIwaG9tZWxlc3NuZXNzJTIwaXMlMjBleHBsb2RpbmclMjBiZWNhdXNlJTIwdGhlJTIwZGVtb2dyYXBoaWNzJTIwb2YsYWdhaW5zdCUyMHdvbWVuJTJDJTIwYW5kJTIwY3V0cyUyMGluJTIwaHVtYW4lMjBzZXJ2aWNlJTIwcHJvZ3JhbXMu&amp;ntb=1" TargetMode="External"/><Relationship Id="rId29" Type="http://schemas.openxmlformats.org/officeDocument/2006/relationships/hyperlink" Target="https://www1.nyc.gov/site/cchr/about/report-discrimination.page" TargetMode="External"/><Relationship Id="rId11" Type="http://schemas.openxmlformats.org/officeDocument/2006/relationships/hyperlink" Target="https://familypromise.us11.list-manage.com/track/click?u=4afb8c94b4e2f88c9a0d40b72&amp;id=cf30e61daf&amp;e=9a631f5c83" TargetMode="External"/><Relationship Id="rId24" Type="http://schemas.openxmlformats.org/officeDocument/2006/relationships/hyperlink" Target="https://www.bls.gov/news.release/cpi.nr0.htm"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nvisiblepeople.tv/category/by-topic/affordable-housing/" TargetMode="External"/><Relationship Id="rId28" Type="http://schemas.openxmlformats.org/officeDocument/2006/relationships/hyperlink" Target="https://www1.nyc.gov/site/cchr/about/report-discrimination.page" TargetMode="External"/><Relationship Id="rId36" Type="http://schemas.microsoft.com/office/2007/relationships/hdphoto" Target="media/hdphoto1.wdp"/><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businessinsider.com/housing-market-affordability-crisis-not-enough-homes-to-meet-demand-2022-8" TargetMode="External"/><Relationship Id="rId31" Type="http://schemas.openxmlformats.org/officeDocument/2006/relationships/image" Target="media/image9.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ng.com/ck/a?!&amp;&amp;p=07399209cb19d5daJmltdHM9MTY2NjA1MTIwMCZpZ3VpZD0wODA3ODZjYi04MGY4LTZjZTEtMDIyNy05N2U4ODExZTZkOGEmaW5zaWQ9NTQ0Mw&amp;ptn=3&amp;hsh=3&amp;fclid=080786cb-80f8-6ce1-0227-97e8811e6d8a&amp;psq=what+is+the+increase+in+family+homelessness&amp;u=a1aHR0cHM6Ly93d3cuc2FtaHNhLmdvdi9ob21lbGVzc25lc3MtcHJvZ3JhbXMtcmVzb3VyY2VzL2hwci1yZXNvdXJjZXMvY2hpbGQtaG9tZWxlc3NuZXNzLWdyb3dpbmctY3Jpc2lzIzp-OnRleHQ9JUUyJTgwJTlDRmFtaWx5JTIwaG9tZWxlc3NuZXNzJTIwaXMlMjBleHBsb2RpbmclMjBiZWNhdXNlJTIwdGhlJTIwZGVtb2dyYXBoaWNzJTIwb2YsYWdhaW5zdCUyMHdvbWVuJTJDJTIwYW5kJTIwY3V0cyUyMGluJTIwaHVtYW4lMjBzZXJ2aWNlJTIwcHJvZ3JhbXMu&amp;ntb=1" TargetMode="External"/><Relationship Id="rId22" Type="http://schemas.openxmlformats.org/officeDocument/2006/relationships/hyperlink" Target="https://invisiblepeople.tv/author/robert-davis/" TargetMode="External"/><Relationship Id="rId27" Type="http://schemas.openxmlformats.org/officeDocument/2006/relationships/hyperlink" Target="https://www1.nyc.gov/site/cchr/about/report-discrimination.page" TargetMode="External"/><Relationship Id="rId30" Type="http://schemas.openxmlformats.org/officeDocument/2006/relationships/image" Target="media/image8.jp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0.png"/><Relationship Id="rId25" Type="http://schemas.openxmlformats.org/officeDocument/2006/relationships/hyperlink" Target="https://www.bing.com/ck/a?!&amp;&amp;p=a63143376eab6995JmltdHM9MTY2NDc1NTIwMCZpZ3VpZD0wODA3ODZjYi04MGY4LTZjZTEtMDIyNy05N2U4ODExZTZkOGEmaW5zaWQ9NTYzMQ&amp;ptn=3&amp;hsh=3&amp;fclid=080786cb-80f8-6ce1-0227-97e8811e6d8a&amp;psq=median+income+usa&amp;u=a1aHR0cHM6Ly9lbi53aWtpcGVkaWEub3Jn&amp;ntb=1" TargetMode="External"/><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15FB27FC04A9FB1407282999044A0"/>
        <w:category>
          <w:name w:val="General"/>
          <w:gallery w:val="placeholder"/>
        </w:category>
        <w:types>
          <w:type w:val="bbPlcHdr"/>
        </w:types>
        <w:behaviors>
          <w:behavior w:val="content"/>
        </w:behaviors>
        <w:guid w:val="{A02B8360-103A-48E6-9D91-EABFFFAAFA5D}"/>
      </w:docPartPr>
      <w:docPartBody>
        <w:p w:rsidR="002F5CB4" w:rsidRDefault="00437210" w:rsidP="00437210">
          <w:pPr>
            <w:pStyle w:val="C2415FB27FC04A9FB1407282999044A0"/>
          </w:pPr>
          <w:r w:rsidRPr="007844DC">
            <w:t>The Review</w:t>
          </w:r>
        </w:p>
      </w:docPartBody>
    </w:docPart>
    <w:docPart>
      <w:docPartPr>
        <w:name w:val="A63988EF53AB4628B793BE28737D8499"/>
        <w:category>
          <w:name w:val="General"/>
          <w:gallery w:val="placeholder"/>
        </w:category>
        <w:types>
          <w:type w:val="bbPlcHdr"/>
        </w:types>
        <w:behaviors>
          <w:behavior w:val="content"/>
        </w:behaviors>
        <w:guid w:val="{2AD013DB-4D4C-4E01-BFA0-901D8EB086A6}"/>
      </w:docPartPr>
      <w:docPartBody>
        <w:p w:rsidR="002F5CB4" w:rsidRDefault="00437210" w:rsidP="00437210">
          <w:pPr>
            <w:pStyle w:val="A63988EF53AB4628B793BE28737D8499"/>
          </w:pPr>
          <w:r w:rsidRPr="007844DC">
            <w:t>August 20XX</w:t>
          </w:r>
          <w:r w:rsidRPr="007844DC">
            <w:br/>
            <w:t>Issue #12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reaming Outloud Pro">
    <w:altName w:val="Dreaming Outloud Pro"/>
    <w:charset w:val="00"/>
    <w:family w:val="script"/>
    <w:pitch w:val="variable"/>
    <w:sig w:usb0="800000EF" w:usb1="0000000A" w:usb2="00000008"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Verdana Pro Cond SemiBold">
    <w:charset w:val="00"/>
    <w:family w:val="swiss"/>
    <w:pitch w:val="variable"/>
    <w:sig w:usb0="80000287" w:usb1="00000043" w:usb2="00000000" w:usb3="00000000" w:csb0="0000009F" w:csb1="00000000"/>
  </w:font>
  <w:font w:name="IBM Plex Serif">
    <w:charset w:val="00"/>
    <w:family w:val="roman"/>
    <w:pitch w:val="variable"/>
    <w:sig w:usb0="A000026F" w:usb1="5000203B"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44"/>
    <w:rsid w:val="000153B3"/>
    <w:rsid w:val="00020CBD"/>
    <w:rsid w:val="00030E4D"/>
    <w:rsid w:val="00031C44"/>
    <w:rsid w:val="002F5CB4"/>
    <w:rsid w:val="00327977"/>
    <w:rsid w:val="003B4127"/>
    <w:rsid w:val="003E1086"/>
    <w:rsid w:val="0041150C"/>
    <w:rsid w:val="00437210"/>
    <w:rsid w:val="00461961"/>
    <w:rsid w:val="00524894"/>
    <w:rsid w:val="00823878"/>
    <w:rsid w:val="008625C4"/>
    <w:rsid w:val="00B00CCA"/>
    <w:rsid w:val="00B863A7"/>
    <w:rsid w:val="00C511E4"/>
    <w:rsid w:val="00E614FF"/>
    <w:rsid w:val="00FD6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415FB27FC04A9FB1407282999044A0">
    <w:name w:val="C2415FB27FC04A9FB1407282999044A0"/>
    <w:rsid w:val="00437210"/>
  </w:style>
  <w:style w:type="paragraph" w:customStyle="1" w:styleId="A63988EF53AB4628B793BE28737D8499">
    <w:name w:val="A63988EF53AB4628B793BE28737D8499"/>
    <w:rsid w:val="004372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15F21-4D54-40F4-A96D-05B4F56B3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5060</TotalTime>
  <Pages>8</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Spratt</dc:creator>
  <cp:keywords/>
  <dc:description/>
  <cp:lastModifiedBy>Brenda Spratt</cp:lastModifiedBy>
  <cp:revision>379</cp:revision>
  <cp:lastPrinted>2022-10-21T03:54:00Z</cp:lastPrinted>
  <dcterms:created xsi:type="dcterms:W3CDTF">2022-08-23T16:19:00Z</dcterms:created>
  <dcterms:modified xsi:type="dcterms:W3CDTF">2022-10-24T14:22:00Z</dcterms:modified>
</cp:coreProperties>
</file>